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8EB85" w14:textId="2F9BF0D2" w:rsidR="000F0B05" w:rsidRDefault="000F4BDE">
      <w:r>
        <w:rPr>
          <w:noProof/>
        </w:rPr>
        <w:drawing>
          <wp:anchor distT="0" distB="0" distL="114300" distR="114300" simplePos="0" relativeHeight="251658240" behindDoc="1" locked="0" layoutInCell="1" allowOverlap="1" wp14:anchorId="3158C6CC" wp14:editId="1DCD5DA8">
            <wp:simplePos x="0" y="0"/>
            <wp:positionH relativeFrom="column">
              <wp:posOffset>0</wp:posOffset>
            </wp:positionH>
            <wp:positionV relativeFrom="paragraph">
              <wp:posOffset>0</wp:posOffset>
            </wp:positionV>
            <wp:extent cx="1873250" cy="849207"/>
            <wp:effectExtent l="0" t="0" r="0" b="0"/>
            <wp:wrapTight wrapText="bothSides">
              <wp:wrapPolygon edited="0">
                <wp:start x="7029" y="0"/>
                <wp:lineTo x="4833" y="969"/>
                <wp:lineTo x="0" y="6301"/>
                <wp:lineTo x="0" y="15509"/>
                <wp:lineTo x="1977" y="16479"/>
                <wp:lineTo x="13180" y="17448"/>
                <wp:lineTo x="13399" y="20841"/>
                <wp:lineTo x="21087" y="20841"/>
                <wp:lineTo x="21307" y="4362"/>
                <wp:lineTo x="20209" y="2423"/>
                <wp:lineTo x="16914" y="0"/>
                <wp:lineTo x="702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3250" cy="849207"/>
                    </a:xfrm>
                    <a:prstGeom prst="rect">
                      <a:avLst/>
                    </a:prstGeom>
                    <a:noFill/>
                  </pic:spPr>
                </pic:pic>
              </a:graphicData>
            </a:graphic>
          </wp:anchor>
        </w:drawing>
      </w:r>
    </w:p>
    <w:p w14:paraId="79546925" w14:textId="6A8EB44B" w:rsidR="000F4BDE" w:rsidRDefault="000F4BDE"/>
    <w:p w14:paraId="7FA79F46" w14:textId="77777777" w:rsidR="000F4BDE" w:rsidRDefault="000F4BDE"/>
    <w:tbl>
      <w:tblPr>
        <w:tblStyle w:val="TableGrid"/>
        <w:tblpPr w:leftFromText="180" w:rightFromText="180" w:vertAnchor="text" w:horzAnchor="margin" w:tblpY="256"/>
        <w:tblW w:w="11173" w:type="dxa"/>
        <w:tblLook w:val="04A0" w:firstRow="1" w:lastRow="0" w:firstColumn="1" w:lastColumn="0" w:noHBand="0" w:noVBand="1"/>
      </w:tblPr>
      <w:tblGrid>
        <w:gridCol w:w="11173"/>
      </w:tblGrid>
      <w:tr w:rsidR="000F4BDE" w14:paraId="5CA2AD68" w14:textId="77777777" w:rsidTr="000F4BDE">
        <w:trPr>
          <w:trHeight w:val="294"/>
        </w:trPr>
        <w:tc>
          <w:tcPr>
            <w:tcW w:w="11173" w:type="dxa"/>
            <w:shd w:val="clear" w:color="auto" w:fill="8EAADB" w:themeFill="accent1" w:themeFillTint="99"/>
            <w:vAlign w:val="center"/>
          </w:tcPr>
          <w:p w14:paraId="44FDEE10" w14:textId="1F60D95F" w:rsidR="000F4BDE" w:rsidRPr="000F4BDE" w:rsidRDefault="000F4BDE" w:rsidP="00BA5AA5">
            <w:pPr>
              <w:jc w:val="center"/>
              <w:rPr>
                <w:rFonts w:ascii="Times New Roman" w:hAnsi="Times New Roman" w:cs="Times New Roman"/>
                <w:sz w:val="28"/>
                <w:szCs w:val="28"/>
              </w:rPr>
            </w:pPr>
            <w:r w:rsidRPr="000F4BDE">
              <w:rPr>
                <w:rFonts w:ascii="Times New Roman" w:hAnsi="Times New Roman" w:cs="Times New Roman"/>
                <w:sz w:val="28"/>
                <w:szCs w:val="28"/>
              </w:rPr>
              <w:t xml:space="preserve">Disability Rights Texas </w:t>
            </w:r>
          </w:p>
        </w:tc>
      </w:tr>
      <w:tr w:rsidR="000F4BDE" w14:paraId="28870D79" w14:textId="77777777" w:rsidTr="000F4BDE">
        <w:trPr>
          <w:trHeight w:val="294"/>
        </w:trPr>
        <w:tc>
          <w:tcPr>
            <w:tcW w:w="11173" w:type="dxa"/>
            <w:shd w:val="clear" w:color="auto" w:fill="C5E0B3" w:themeFill="accent6" w:themeFillTint="66"/>
            <w:vAlign w:val="center"/>
          </w:tcPr>
          <w:p w14:paraId="1C45457A" w14:textId="32DBA6EF" w:rsidR="000F4BDE" w:rsidRPr="000F4BDE" w:rsidRDefault="000F4BDE" w:rsidP="00BA5AA5">
            <w:pPr>
              <w:jc w:val="center"/>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DRTx website: </w:t>
            </w:r>
            <w:hyperlink r:id="rId8" w:history="1">
              <w:r w:rsidRPr="000F4BDE">
                <w:rPr>
                  <w:rStyle w:val="Hyperlink"/>
                  <w:rFonts w:ascii="Times New Roman" w:eastAsia="Times New Roman" w:hAnsi="Times New Roman" w:cs="Times New Roman"/>
                  <w:b/>
                  <w:bCs/>
                  <w:sz w:val="28"/>
                  <w:szCs w:val="28"/>
                </w:rPr>
                <w:t>Disaster Resources: Texas Hill Country Flooding Event</w:t>
              </w:r>
            </w:hyperlink>
          </w:p>
        </w:tc>
      </w:tr>
      <w:tr w:rsidR="000F4BDE" w14:paraId="27AA145F" w14:textId="77777777" w:rsidTr="000F4BDE">
        <w:trPr>
          <w:trHeight w:val="294"/>
        </w:trPr>
        <w:tc>
          <w:tcPr>
            <w:tcW w:w="11173" w:type="dxa"/>
            <w:shd w:val="clear" w:color="auto" w:fill="E2EFD9" w:themeFill="accent6" w:themeFillTint="33"/>
            <w:vAlign w:val="center"/>
          </w:tcPr>
          <w:p w14:paraId="5A3E6B5F" w14:textId="5DE265BE" w:rsidR="000F4BDE" w:rsidRPr="000F4BDE" w:rsidRDefault="000F4BDE" w:rsidP="00BA5AA5">
            <w:pPr>
              <w:jc w:val="center"/>
              <w:rPr>
                <w:rFonts w:ascii="Times New Roman" w:hAnsi="Times New Roman" w:cs="Times New Roman"/>
                <w:sz w:val="28"/>
                <w:szCs w:val="28"/>
              </w:rPr>
            </w:pPr>
            <w:r w:rsidRPr="000F4BDE">
              <w:rPr>
                <w:rFonts w:ascii="Times New Roman" w:hAnsi="Times New Roman" w:cs="Times New Roman"/>
                <w:sz w:val="28"/>
                <w:szCs w:val="28"/>
              </w:rPr>
              <w:t>July 2025 TX Flooding</w:t>
            </w:r>
          </w:p>
        </w:tc>
      </w:tr>
    </w:tbl>
    <w:p w14:paraId="42DC59D4" w14:textId="77777777" w:rsidR="000F4BDE" w:rsidRDefault="000F4BDE" w:rsidP="000F4BDE">
      <w:pPr>
        <w:spacing w:after="0" w:line="240" w:lineRule="auto"/>
        <w:jc w:val="center"/>
        <w:rPr>
          <w:rFonts w:ascii="Times New Roman" w:hAnsi="Times New Roman" w:cs="Times New Roman"/>
          <w:b/>
          <w:bCs/>
          <w:u w:val="single"/>
        </w:rPr>
      </w:pPr>
    </w:p>
    <w:p w14:paraId="1A6EE146" w14:textId="77777777" w:rsidR="000F4BDE" w:rsidRPr="003C2D6D" w:rsidRDefault="000F4BDE" w:rsidP="000F4BDE">
      <w:pPr>
        <w:spacing w:after="0" w:line="240" w:lineRule="auto"/>
        <w:rPr>
          <w:rFonts w:ascii="Times New Roman" w:hAnsi="Times New Roman" w:cs="Times New Roman"/>
          <w:b/>
          <w:bCs/>
          <w:u w:val="single"/>
        </w:rPr>
      </w:pPr>
    </w:p>
    <w:p w14:paraId="2AC50A4E" w14:textId="77777777" w:rsidR="000F4BDE" w:rsidRPr="007B4E49" w:rsidRDefault="000F4BDE" w:rsidP="000F4BDE">
      <w:pPr>
        <w:spacing w:after="0" w:line="240" w:lineRule="auto"/>
        <w:jc w:val="center"/>
        <w:rPr>
          <w:rFonts w:ascii="Times New Roman" w:hAnsi="Times New Roman" w:cs="Times New Roman"/>
          <w:b/>
          <w:bCs/>
          <w:u w:val="single"/>
        </w:rPr>
      </w:pPr>
      <w:r w:rsidRPr="007B4E49">
        <w:rPr>
          <w:rFonts w:ascii="Times New Roman" w:hAnsi="Times New Roman" w:cs="Times New Roman"/>
          <w:b/>
          <w:bCs/>
          <w:u w:val="single"/>
        </w:rPr>
        <w:t>DISASTER DECLARATIONS and FEDERAL/STATE PROGRAMS</w:t>
      </w:r>
    </w:p>
    <w:p w14:paraId="64291DF0" w14:textId="77777777" w:rsidR="000F4BDE" w:rsidRDefault="000F4BDE" w:rsidP="000F4BDE">
      <w:pPr>
        <w:spacing w:after="0" w:line="240" w:lineRule="auto"/>
        <w:jc w:val="both"/>
        <w:rPr>
          <w:rFonts w:ascii="Times New Roman" w:hAnsi="Times New Roman" w:cs="Times New Roman"/>
          <w:i/>
          <w:iCs/>
        </w:rPr>
      </w:pPr>
    </w:p>
    <w:p w14:paraId="186E6498" w14:textId="77777777" w:rsidR="000F4BDE" w:rsidRPr="006A2865" w:rsidRDefault="000F4BDE" w:rsidP="000F4BDE">
      <w:pPr>
        <w:spacing w:after="0" w:line="240" w:lineRule="auto"/>
        <w:jc w:val="both"/>
        <w:rPr>
          <w:rFonts w:ascii="Times New Roman" w:hAnsi="Times New Roman" w:cs="Times New Roman"/>
        </w:rPr>
      </w:pPr>
      <w:r w:rsidRPr="006A2865">
        <w:rPr>
          <w:rFonts w:ascii="Times New Roman" w:hAnsi="Times New Roman" w:cs="Times New Roman"/>
          <w:i/>
          <w:iCs/>
        </w:rPr>
        <w:t>TX Disaster Declaration</w:t>
      </w:r>
      <w:r>
        <w:rPr>
          <w:rFonts w:ascii="Times New Roman" w:hAnsi="Times New Roman" w:cs="Times New Roman"/>
          <w:i/>
          <w:iCs/>
        </w:rPr>
        <w:t xml:space="preserve"> (21 counties)</w:t>
      </w:r>
      <w:r w:rsidRPr="006A2865">
        <w:rPr>
          <w:rFonts w:ascii="Times New Roman" w:hAnsi="Times New Roman" w:cs="Times New Roman"/>
          <w:i/>
          <w:iCs/>
        </w:rPr>
        <w:t xml:space="preserve">  </w:t>
      </w:r>
      <w:hyperlink r:id="rId9" w:history="1">
        <w:r w:rsidRPr="006A2865">
          <w:rPr>
            <w:rStyle w:val="Hyperlink"/>
            <w:rFonts w:ascii="Times New Roman" w:hAnsi="Times New Roman" w:cs="Times New Roman"/>
          </w:rPr>
          <w:t>TX Disaster Dec-July 4 Floods</w:t>
        </w:r>
      </w:hyperlink>
      <w:r w:rsidRPr="006A2865">
        <w:rPr>
          <w:rFonts w:ascii="Times New Roman" w:hAnsi="Times New Roman" w:cs="Times New Roman"/>
        </w:rPr>
        <w:t xml:space="preserve"> Counties: Bandera, Coke, Comal, Concho, Gillespie, Kendall, Kerr, Kimble, Llano, Mason, McCulloch, Menard, Reeves, San Saba, and Tom Green</w:t>
      </w:r>
    </w:p>
    <w:p w14:paraId="5E15DDFA" w14:textId="77777777" w:rsidR="000F4BDE" w:rsidRPr="00436216" w:rsidRDefault="000F4BDE" w:rsidP="000F4BDE">
      <w:pPr>
        <w:pStyle w:val="ListParagraph"/>
        <w:numPr>
          <w:ilvl w:val="0"/>
          <w:numId w:val="5"/>
        </w:numPr>
        <w:spacing w:after="0" w:line="240" w:lineRule="auto"/>
        <w:jc w:val="both"/>
        <w:rPr>
          <w:rFonts w:ascii="Times New Roman" w:hAnsi="Times New Roman" w:cs="Times New Roman"/>
        </w:rPr>
      </w:pPr>
      <w:hyperlink r:id="rId10" w:tgtFrame="_blank" w:history="1">
        <w:r w:rsidRPr="00436216">
          <w:rPr>
            <w:rStyle w:val="Hyperlink"/>
            <w:rFonts w:ascii="Times New Roman" w:hAnsi="Times New Roman" w:cs="Times New Roman"/>
            <w:color w:val="1D5782"/>
          </w:rPr>
          <w:t>expanded</w:t>
        </w:r>
      </w:hyperlink>
      <w:r w:rsidRPr="00436216">
        <w:rPr>
          <w:rFonts w:ascii="Times New Roman" w:hAnsi="Times New Roman" w:cs="Times New Roman"/>
          <w:color w:val="000000"/>
        </w:rPr>
        <w:t xml:space="preserve"> Disaster Declaration (7/5/25) Counties: Bexar, Burnet, Caldwell, Guadalupe, Travis, and Williamson</w:t>
      </w:r>
    </w:p>
    <w:p w14:paraId="07F1B9F5" w14:textId="77777777" w:rsidR="000F4BDE" w:rsidRPr="00AB09A3" w:rsidRDefault="000F4BDE" w:rsidP="000F4BDE">
      <w:pPr>
        <w:pStyle w:val="ListParagraph"/>
        <w:numPr>
          <w:ilvl w:val="0"/>
          <w:numId w:val="5"/>
        </w:numPr>
        <w:spacing w:after="0" w:line="240" w:lineRule="auto"/>
        <w:jc w:val="both"/>
        <w:rPr>
          <w:rFonts w:ascii="Times New Roman" w:hAnsi="Times New Roman" w:cs="Times New Roman"/>
        </w:rPr>
      </w:pPr>
      <w:r w:rsidRPr="00436216">
        <w:rPr>
          <w:rFonts w:ascii="Times New Roman" w:hAnsi="Times New Roman" w:cs="Times New Roman"/>
          <w:color w:val="000000"/>
        </w:rPr>
        <w:t>7/10/2025-</w:t>
      </w:r>
      <w:hyperlink r:id="rId11" w:tgtFrame="_blank" w:tooltip="https://links-1.govdelivery.com/CL0/https:%2F%2Flinks-1.govdelivery.com%2FCL0%2Fhttps:%252F%252Flinks-1.govdelivery.com%252FCL0%252Fhttps:%25252F%25252Fgcc02.safelinks.protection.outlook.com%25252F%25253Furl=https%2525253A%2525252F%2525252Fcdn.prod.websit" w:history="1">
        <w:r w:rsidRPr="00436216">
          <w:rPr>
            <w:rStyle w:val="Hyperlink"/>
            <w:rFonts w:ascii="Times New Roman" w:hAnsi="Times New Roman" w:cs="Times New Roman"/>
            <w:color w:val="1D5782"/>
          </w:rPr>
          <w:t>request</w:t>
        </w:r>
      </w:hyperlink>
      <w:r w:rsidRPr="00436216">
        <w:rPr>
          <w:rFonts w:ascii="Times New Roman" w:hAnsi="Times New Roman" w:cs="Times New Roman"/>
          <w:color w:val="000000"/>
        </w:rPr>
        <w:t xml:space="preserve"> additional counties be added </w:t>
      </w:r>
      <w:r>
        <w:rPr>
          <w:rFonts w:ascii="Times New Roman" w:hAnsi="Times New Roman" w:cs="Times New Roman"/>
          <w:color w:val="000000"/>
        </w:rPr>
        <w:t xml:space="preserve">to MDD; </w:t>
      </w:r>
      <w:r w:rsidRPr="00436216">
        <w:rPr>
          <w:rFonts w:ascii="Times New Roman" w:hAnsi="Times New Roman" w:cs="Times New Roman"/>
          <w:color w:val="000000"/>
        </w:rPr>
        <w:t xml:space="preserve">Five counties </w:t>
      </w:r>
      <w:r>
        <w:rPr>
          <w:rFonts w:ascii="Times New Roman" w:hAnsi="Times New Roman" w:cs="Times New Roman"/>
          <w:color w:val="000000"/>
        </w:rPr>
        <w:t>IA</w:t>
      </w:r>
      <w:r w:rsidRPr="00436216">
        <w:rPr>
          <w:rFonts w:ascii="Times New Roman" w:hAnsi="Times New Roman" w:cs="Times New Roman"/>
          <w:color w:val="000000"/>
        </w:rPr>
        <w:t xml:space="preserve">– Burnet, San Saba, Tom Green, </w:t>
      </w:r>
      <w:r>
        <w:rPr>
          <w:rFonts w:ascii="Times New Roman" w:hAnsi="Times New Roman" w:cs="Times New Roman"/>
          <w:color w:val="000000"/>
        </w:rPr>
        <w:t xml:space="preserve">Travis </w:t>
      </w:r>
      <w:r w:rsidRPr="00436216">
        <w:rPr>
          <w:rFonts w:ascii="Times New Roman" w:hAnsi="Times New Roman" w:cs="Times New Roman"/>
          <w:color w:val="000000"/>
        </w:rPr>
        <w:t>and Williamson</w:t>
      </w:r>
      <w:r>
        <w:rPr>
          <w:rFonts w:ascii="Times New Roman" w:hAnsi="Times New Roman" w:cs="Times New Roman"/>
          <w:color w:val="000000"/>
        </w:rPr>
        <w:t xml:space="preserve">; </w:t>
      </w:r>
      <w:r w:rsidRPr="00436216">
        <w:rPr>
          <w:rFonts w:ascii="Times New Roman" w:hAnsi="Times New Roman" w:cs="Times New Roman"/>
          <w:color w:val="000000"/>
        </w:rPr>
        <w:t xml:space="preserve">Kendall, Kimble, Menard, and San Saba </w:t>
      </w:r>
      <w:r>
        <w:rPr>
          <w:rFonts w:ascii="Times New Roman" w:hAnsi="Times New Roman" w:cs="Times New Roman"/>
          <w:color w:val="000000"/>
        </w:rPr>
        <w:t>for PA</w:t>
      </w:r>
    </w:p>
    <w:p w14:paraId="5F77A253" w14:textId="77777777" w:rsidR="000F4BDE" w:rsidRPr="00436216" w:rsidRDefault="000F4BDE" w:rsidP="000F4BDE">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color w:val="000000"/>
        </w:rPr>
        <w:t xml:space="preserve">7/12/25 requested PA for additional counties </w:t>
      </w:r>
      <w:r w:rsidRPr="00EB4BA7">
        <w:rPr>
          <w:rFonts w:ascii="Times New Roman" w:hAnsi="Times New Roman" w:cs="Times New Roman"/>
          <w:color w:val="000000"/>
        </w:rPr>
        <w:t>Burnet, Llano, Mason, McCulloch, and Tom Green</w:t>
      </w:r>
    </w:p>
    <w:p w14:paraId="0B9B3E72" w14:textId="77777777" w:rsidR="000F4BDE" w:rsidRPr="006A2865" w:rsidRDefault="000F4BDE" w:rsidP="000F4BDE">
      <w:pPr>
        <w:spacing w:after="0" w:line="240" w:lineRule="auto"/>
        <w:jc w:val="both"/>
        <w:rPr>
          <w:rFonts w:ascii="Times New Roman" w:hAnsi="Times New Roman" w:cs="Times New Roman"/>
          <w:i/>
          <w:iCs/>
        </w:rPr>
      </w:pPr>
    </w:p>
    <w:p w14:paraId="5DB74B4B" w14:textId="77777777" w:rsidR="000F4BDE" w:rsidRPr="006A2865" w:rsidRDefault="000F4BDE" w:rsidP="000F4BDE">
      <w:pPr>
        <w:spacing w:after="0" w:line="240" w:lineRule="auto"/>
        <w:jc w:val="both"/>
        <w:rPr>
          <w:rFonts w:ascii="Times New Roman" w:hAnsi="Times New Roman" w:cs="Times New Roman"/>
        </w:rPr>
      </w:pPr>
      <w:r w:rsidRPr="006A2865">
        <w:rPr>
          <w:rFonts w:ascii="Times New Roman" w:hAnsi="Times New Roman" w:cs="Times New Roman"/>
          <w:i/>
          <w:iCs/>
        </w:rPr>
        <w:t xml:space="preserve">Federal Disaster Declaration </w:t>
      </w:r>
      <w:hyperlink r:id="rId12" w:history="1">
        <w:r w:rsidRPr="006A2865">
          <w:rPr>
            <w:rStyle w:val="Hyperlink"/>
            <w:rFonts w:ascii="Times New Roman" w:hAnsi="Times New Roman" w:cs="Times New Roman"/>
          </w:rPr>
          <w:t>FEMA DR 4879</w:t>
        </w:r>
      </w:hyperlink>
      <w:r w:rsidRPr="006A2865">
        <w:rPr>
          <w:rFonts w:ascii="Times New Roman" w:hAnsi="Times New Roman" w:cs="Times New Roman"/>
        </w:rPr>
        <w:t xml:space="preserve"> </w:t>
      </w:r>
      <w:r w:rsidRPr="00745BEE">
        <w:rPr>
          <w:rFonts w:ascii="Times New Roman" w:hAnsi="Times New Roman" w:cs="Times New Roman"/>
        </w:rPr>
        <w:t xml:space="preserve">Under Individual Assistance, FEMA and the State may be able to provide several types of financial and direct assistance to individuals and families. Assistance may include </w:t>
      </w:r>
      <w:r w:rsidRPr="00745BEE">
        <w:rPr>
          <w:rFonts w:ascii="Times New Roman" w:hAnsi="Times New Roman" w:cs="Times New Roman"/>
          <w:b/>
          <w:bCs/>
          <w:i/>
          <w:iCs/>
        </w:rPr>
        <w:t xml:space="preserve">funding for residents and non-residents </w:t>
      </w:r>
      <w:r>
        <w:rPr>
          <w:rFonts w:ascii="Times New Roman" w:hAnsi="Times New Roman" w:cs="Times New Roman"/>
        </w:rPr>
        <w:t>of counties</w:t>
      </w:r>
      <w:r w:rsidRPr="00745BEE">
        <w:rPr>
          <w:rFonts w:ascii="Times New Roman" w:hAnsi="Times New Roman" w:cs="Times New Roman"/>
        </w:rPr>
        <w:t>.</w:t>
      </w:r>
      <w:r>
        <w:t xml:space="preserve"> </w:t>
      </w:r>
      <w:r w:rsidRPr="006A2865">
        <w:rPr>
          <w:rFonts w:ascii="Times New Roman" w:hAnsi="Times New Roman" w:cs="Times New Roman"/>
          <w:b/>
          <w:bCs/>
        </w:rPr>
        <w:t>FEMA</w:t>
      </w:r>
      <w:r w:rsidRPr="006A2865">
        <w:rPr>
          <w:rFonts w:ascii="Times New Roman" w:hAnsi="Times New Roman" w:cs="Times New Roman"/>
        </w:rPr>
        <w:t xml:space="preserve"> </w:t>
      </w:r>
      <w:r w:rsidRPr="005B19C5">
        <w:rPr>
          <w:rFonts w:ascii="Times New Roman" w:hAnsi="Times New Roman" w:cs="Times New Roman"/>
          <w:b/>
          <w:bCs/>
          <w:highlight w:val="yellow"/>
        </w:rPr>
        <w:t>Deadline Sept. 4 2025</w:t>
      </w:r>
    </w:p>
    <w:p w14:paraId="5BD058B5" w14:textId="77777777" w:rsidR="000F4BDE" w:rsidRDefault="000F4BDE" w:rsidP="000F4BDE">
      <w:pPr>
        <w:pStyle w:val="ListParagraph"/>
        <w:numPr>
          <w:ilvl w:val="0"/>
          <w:numId w:val="5"/>
        </w:numPr>
        <w:spacing w:after="0" w:line="240" w:lineRule="auto"/>
        <w:jc w:val="both"/>
        <w:rPr>
          <w:rFonts w:ascii="Times New Roman" w:eastAsia="Times New Roman" w:hAnsi="Times New Roman" w:cs="Times New Roman"/>
          <w:spacing w:val="2"/>
        </w:rPr>
      </w:pPr>
      <w:r w:rsidRPr="006A2865">
        <w:rPr>
          <w:rFonts w:ascii="Times New Roman" w:hAnsi="Times New Roman" w:cs="Times New Roman"/>
        </w:rPr>
        <w:t>DRC open</w:t>
      </w:r>
      <w:r>
        <w:rPr>
          <w:rFonts w:ascii="Times New Roman" w:hAnsi="Times New Roman" w:cs="Times New Roman"/>
        </w:rPr>
        <w:t xml:space="preserve">ed </w:t>
      </w:r>
      <w:r w:rsidRPr="006A2865">
        <w:rPr>
          <w:rFonts w:ascii="Times New Roman" w:hAnsi="Times New Roman" w:cs="Times New Roman"/>
        </w:rPr>
        <w:t>7/10/25 in Kerrville</w:t>
      </w:r>
      <w:r>
        <w:rPr>
          <w:rFonts w:ascii="Times New Roman" w:hAnsi="Times New Roman" w:cs="Times New Roman"/>
        </w:rPr>
        <w:t>;</w:t>
      </w:r>
      <w:r w:rsidRPr="006A2865">
        <w:rPr>
          <w:rFonts w:ascii="Times New Roman" w:hAnsi="Times New Roman" w:cs="Times New Roman"/>
        </w:rPr>
        <w:t xml:space="preserve"> </w:t>
      </w:r>
      <w:r w:rsidRPr="006A2865">
        <w:rPr>
          <w:rFonts w:ascii="Times New Roman" w:eastAsia="Times New Roman" w:hAnsi="Times New Roman" w:cs="Times New Roman"/>
          <w:spacing w:val="2"/>
        </w:rPr>
        <w:t xml:space="preserve">First Baptist Church 625 Washington St Kerrville, TX 78028; open daily 8am-7 pm. </w:t>
      </w:r>
      <w:hyperlink r:id="rId13" w:history="1">
        <w:r w:rsidRPr="006A2865">
          <w:rPr>
            <w:rStyle w:val="Hyperlink"/>
            <w:rFonts w:ascii="Times New Roman" w:eastAsia="Times New Roman" w:hAnsi="Times New Roman" w:cs="Times New Roman"/>
            <w:spacing w:val="2"/>
          </w:rPr>
          <w:t>FEMA PR DR  4879</w:t>
        </w:r>
      </w:hyperlink>
      <w:r w:rsidRPr="006A2865">
        <w:rPr>
          <w:rFonts w:ascii="Times New Roman" w:eastAsia="Times New Roman" w:hAnsi="Times New Roman" w:cs="Times New Roman"/>
          <w:spacing w:val="2"/>
        </w:rPr>
        <w:t xml:space="preserve">  </w:t>
      </w:r>
      <w:r>
        <w:rPr>
          <w:rFonts w:ascii="Times New Roman" w:eastAsia="Times New Roman" w:hAnsi="Times New Roman" w:cs="Times New Roman"/>
          <w:spacing w:val="2"/>
        </w:rPr>
        <w:t xml:space="preserve"> </w:t>
      </w:r>
    </w:p>
    <w:p w14:paraId="62E7F723" w14:textId="77777777" w:rsidR="000F4BDE" w:rsidRPr="00963073" w:rsidRDefault="000F4BDE" w:rsidP="000F4BDE">
      <w:pPr>
        <w:pStyle w:val="ListParagraph"/>
        <w:numPr>
          <w:ilvl w:val="0"/>
          <w:numId w:val="5"/>
        </w:numPr>
        <w:spacing w:after="0" w:line="240" w:lineRule="auto"/>
        <w:jc w:val="both"/>
        <w:rPr>
          <w:rFonts w:ascii="Times New Roman" w:eastAsia="Times New Roman" w:hAnsi="Times New Roman" w:cs="Times New Roman"/>
          <w:spacing w:val="2"/>
        </w:rPr>
      </w:pPr>
      <w:r>
        <w:rPr>
          <w:rFonts w:ascii="Times New Roman" w:hAnsi="Times New Roman" w:cs="Times New Roman"/>
        </w:rPr>
        <w:t xml:space="preserve">7/11/25 expanded </w:t>
      </w:r>
      <w:hyperlink r:id="rId14" w:history="1">
        <w:r>
          <w:rPr>
            <w:rStyle w:val="Hyperlink"/>
            <w:rFonts w:ascii="Times New Roman" w:hAnsi="Times New Roman" w:cs="Times New Roman"/>
          </w:rPr>
          <w:t>FEMA DR 4879</w:t>
        </w:r>
      </w:hyperlink>
      <w:r>
        <w:rPr>
          <w:rFonts w:ascii="Times New Roman" w:hAnsi="Times New Roman" w:cs="Times New Roman"/>
        </w:rPr>
        <w:t xml:space="preserve"> to include Burnet, San Saba, Tom Green, Travis and Williamson </w:t>
      </w:r>
    </w:p>
    <w:p w14:paraId="7800DC51" w14:textId="77777777" w:rsidR="000F4BDE" w:rsidRPr="009224DC" w:rsidRDefault="000F4BDE" w:rsidP="000F4BDE">
      <w:pPr>
        <w:pStyle w:val="ListParagraph"/>
        <w:numPr>
          <w:ilvl w:val="1"/>
          <w:numId w:val="5"/>
        </w:numPr>
        <w:spacing w:after="0" w:line="240" w:lineRule="auto"/>
        <w:jc w:val="both"/>
        <w:rPr>
          <w:rFonts w:ascii="Times New Roman" w:eastAsia="Times New Roman" w:hAnsi="Times New Roman" w:cs="Times New Roman"/>
          <w:spacing w:val="2"/>
        </w:rPr>
      </w:pPr>
      <w:r>
        <w:rPr>
          <w:rFonts w:ascii="Times New Roman" w:hAnsi="Times New Roman" w:cs="Times New Roman"/>
        </w:rPr>
        <w:t xml:space="preserve">FEMA  </w:t>
      </w:r>
      <w:hyperlink r:id="rId15" w:history="1">
        <w:r>
          <w:rPr>
            <w:rStyle w:val="Hyperlink"/>
            <w:rFonts w:ascii="Times New Roman" w:hAnsi="Times New Roman" w:cs="Times New Roman"/>
          </w:rPr>
          <w:t>PR on programs DR 4879</w:t>
        </w:r>
      </w:hyperlink>
      <w:r>
        <w:rPr>
          <w:rFonts w:ascii="Times New Roman" w:hAnsi="Times New Roman" w:cs="Times New Roman"/>
        </w:rPr>
        <w:t xml:space="preserve"> on Disaster </w:t>
      </w:r>
      <w:proofErr w:type="gramStart"/>
      <w:r>
        <w:rPr>
          <w:rFonts w:ascii="Times New Roman" w:hAnsi="Times New Roman" w:cs="Times New Roman"/>
        </w:rPr>
        <w:t>Assistance  (</w:t>
      </w:r>
      <w:proofErr w:type="gramEnd"/>
      <w:r>
        <w:rPr>
          <w:rFonts w:ascii="Times New Roman" w:hAnsi="Times New Roman" w:cs="Times New Roman"/>
        </w:rPr>
        <w:t>medical, funeral transportation and personal for non-residents if eligible)</w:t>
      </w:r>
    </w:p>
    <w:p w14:paraId="54111120" w14:textId="77777777" w:rsidR="000F4BDE" w:rsidRPr="006A2865" w:rsidRDefault="000F4BDE" w:rsidP="000F4BDE">
      <w:pPr>
        <w:pStyle w:val="ListParagraph"/>
        <w:numPr>
          <w:ilvl w:val="1"/>
          <w:numId w:val="5"/>
        </w:numPr>
        <w:spacing w:after="0" w:line="240" w:lineRule="auto"/>
        <w:jc w:val="both"/>
        <w:rPr>
          <w:rFonts w:ascii="Times New Roman" w:eastAsia="Times New Roman" w:hAnsi="Times New Roman" w:cs="Times New Roman"/>
          <w:spacing w:val="2"/>
        </w:rPr>
      </w:pPr>
      <w:r>
        <w:rPr>
          <w:rFonts w:ascii="Times New Roman" w:hAnsi="Times New Roman" w:cs="Times New Roman"/>
        </w:rPr>
        <w:t xml:space="preserve">FEMA ONA program administered by TX </w:t>
      </w:r>
      <w:hyperlink r:id="rId16" w:history="1">
        <w:r>
          <w:rPr>
            <w:rStyle w:val="Hyperlink"/>
            <w:rFonts w:ascii="Times New Roman" w:hAnsi="Times New Roman" w:cs="Times New Roman"/>
          </w:rPr>
          <w:t>HHSC FEMA ONA FAQ</w:t>
        </w:r>
      </w:hyperlink>
      <w:r>
        <w:rPr>
          <w:rFonts w:ascii="Times New Roman" w:hAnsi="Times New Roman" w:cs="Times New Roman"/>
        </w:rPr>
        <w:t xml:space="preserve"> </w:t>
      </w:r>
    </w:p>
    <w:p w14:paraId="2DCAE2A6" w14:textId="77777777" w:rsidR="000F4BDE" w:rsidRPr="006A2865" w:rsidRDefault="000F4BDE" w:rsidP="000F4BDE">
      <w:pPr>
        <w:spacing w:after="0" w:line="240" w:lineRule="auto"/>
        <w:jc w:val="both"/>
        <w:rPr>
          <w:rFonts w:ascii="Times New Roman" w:hAnsi="Times New Roman" w:cs="Times New Roman"/>
          <w:i/>
          <w:iCs/>
        </w:rPr>
      </w:pPr>
    </w:p>
    <w:p w14:paraId="5B65D4F7" w14:textId="77777777" w:rsidR="000F4BDE" w:rsidRPr="00A93BC6" w:rsidRDefault="000F4BDE" w:rsidP="000F4BDE">
      <w:pPr>
        <w:spacing w:after="0" w:line="240" w:lineRule="auto"/>
        <w:jc w:val="both"/>
        <w:rPr>
          <w:rFonts w:ascii="Times New Roman" w:hAnsi="Times New Roman" w:cs="Times New Roman"/>
        </w:rPr>
      </w:pPr>
      <w:r>
        <w:rPr>
          <w:rFonts w:ascii="Times New Roman" w:hAnsi="Times New Roman" w:cs="Times New Roman"/>
        </w:rPr>
        <w:t xml:space="preserve">HHS </w:t>
      </w:r>
      <w:r>
        <w:rPr>
          <w:rFonts w:ascii="Times New Roman" w:hAnsi="Times New Roman" w:cs="Times New Roman"/>
          <w:i/>
          <w:iCs/>
        </w:rPr>
        <w:t xml:space="preserve">Public Health Emergency </w:t>
      </w:r>
      <w:hyperlink r:id="rId17" w:history="1">
        <w:r w:rsidRPr="00A93BC6">
          <w:rPr>
            <w:rStyle w:val="Hyperlink"/>
            <w:rFonts w:ascii="Times New Roman" w:hAnsi="Times New Roman" w:cs="Times New Roman"/>
          </w:rPr>
          <w:t>PHE</w:t>
        </w:r>
      </w:hyperlink>
      <w:r>
        <w:rPr>
          <w:rFonts w:ascii="Times New Roman" w:hAnsi="Times New Roman" w:cs="Times New Roman"/>
        </w:rPr>
        <w:t xml:space="preserve">  </w:t>
      </w:r>
    </w:p>
    <w:p w14:paraId="6CA7FFB0" w14:textId="77777777" w:rsidR="000F4BDE" w:rsidRDefault="000F4BDE" w:rsidP="000F4BDE">
      <w:pPr>
        <w:spacing w:after="0" w:line="240" w:lineRule="auto"/>
        <w:jc w:val="both"/>
        <w:rPr>
          <w:rFonts w:ascii="Times New Roman" w:hAnsi="Times New Roman" w:cs="Times New Roman"/>
          <w:i/>
          <w:iCs/>
        </w:rPr>
      </w:pPr>
    </w:p>
    <w:p w14:paraId="0408FBBA" w14:textId="77777777" w:rsidR="000F4BDE" w:rsidRPr="00B82D9E" w:rsidRDefault="000F4BDE" w:rsidP="000F4BDE">
      <w:pPr>
        <w:spacing w:after="0" w:line="240" w:lineRule="auto"/>
        <w:jc w:val="both"/>
        <w:rPr>
          <w:rFonts w:ascii="Times New Roman" w:hAnsi="Times New Roman" w:cs="Times New Roman"/>
          <w:spacing w:val="2"/>
          <w:shd w:val="clear" w:color="auto" w:fill="FFFFFF" w:themeFill="background1"/>
        </w:rPr>
      </w:pPr>
      <w:r w:rsidRPr="006A2865">
        <w:rPr>
          <w:rFonts w:ascii="Times New Roman" w:hAnsi="Times New Roman" w:cs="Times New Roman"/>
          <w:i/>
          <w:iCs/>
        </w:rPr>
        <w:t>SBA disaster declaration</w:t>
      </w:r>
      <w:r w:rsidRPr="006A2865">
        <w:rPr>
          <w:rFonts w:ascii="Times New Roman" w:hAnsi="Times New Roman" w:cs="Times New Roman"/>
        </w:rPr>
        <w:t xml:space="preserve"> </w:t>
      </w:r>
      <w:hyperlink r:id="rId18" w:history="1">
        <w:r w:rsidRPr="006A2865">
          <w:rPr>
            <w:rStyle w:val="Hyperlink"/>
            <w:rFonts w:ascii="Times New Roman" w:hAnsi="Times New Roman" w:cs="Times New Roman"/>
          </w:rPr>
          <w:t>SBA TX-20057</w:t>
        </w:r>
      </w:hyperlink>
      <w:r w:rsidRPr="006A2865">
        <w:rPr>
          <w:rFonts w:ascii="Times New Roman" w:hAnsi="Times New Roman" w:cs="Times New Roman"/>
        </w:rPr>
        <w:t xml:space="preserve">  </w:t>
      </w:r>
      <w:r w:rsidRPr="00F203EE">
        <w:rPr>
          <w:rFonts w:ascii="Times New Roman" w:hAnsi="Times New Roman" w:cs="Times New Roman"/>
          <w:i/>
          <w:iCs/>
        </w:rPr>
        <w:t>Primary counties</w:t>
      </w:r>
      <w:r>
        <w:rPr>
          <w:rFonts w:ascii="Times New Roman" w:hAnsi="Times New Roman" w:cs="Times New Roman"/>
          <w:i/>
          <w:iCs/>
        </w:rPr>
        <w:t xml:space="preserve"> (6)</w:t>
      </w:r>
      <w:r w:rsidRPr="00F203EE">
        <w:rPr>
          <w:rFonts w:ascii="Times New Roman" w:hAnsi="Times New Roman" w:cs="Times New Roman"/>
          <w:i/>
          <w:iCs/>
        </w:rPr>
        <w:t>:</w:t>
      </w:r>
      <w:r w:rsidRPr="00F203EE">
        <w:rPr>
          <w:rFonts w:ascii="Times New Roman" w:hAnsi="Times New Roman" w:cs="Times New Roman"/>
          <w:shd w:val="clear" w:color="auto" w:fill="FFFFFF" w:themeFill="background1"/>
        </w:rPr>
        <w:t xml:space="preserve">  </w:t>
      </w:r>
      <w:r w:rsidRPr="00F203EE">
        <w:rPr>
          <w:rFonts w:ascii="Times New Roman" w:hAnsi="Times New Roman" w:cs="Times New Roman"/>
          <w:spacing w:val="2"/>
          <w:shd w:val="clear" w:color="auto" w:fill="FFFFFF" w:themeFill="background1"/>
        </w:rPr>
        <w:t xml:space="preserve">Burnet, Kerr, San Saba, Tom Green, Travis, Williamson  and </w:t>
      </w:r>
      <w:r w:rsidRPr="00F203EE">
        <w:rPr>
          <w:rFonts w:ascii="Times New Roman" w:hAnsi="Times New Roman" w:cs="Times New Roman"/>
          <w:i/>
          <w:iCs/>
          <w:spacing w:val="2"/>
          <w:shd w:val="clear" w:color="auto" w:fill="FFFFFF" w:themeFill="background1"/>
        </w:rPr>
        <w:t>contiguous counties</w:t>
      </w:r>
      <w:r>
        <w:rPr>
          <w:rFonts w:ascii="Times New Roman" w:hAnsi="Times New Roman" w:cs="Times New Roman"/>
          <w:i/>
          <w:iCs/>
          <w:spacing w:val="2"/>
          <w:shd w:val="clear" w:color="auto" w:fill="FFFFFF" w:themeFill="background1"/>
        </w:rPr>
        <w:t xml:space="preserve"> (27)</w:t>
      </w:r>
      <w:r w:rsidRPr="00F203EE">
        <w:rPr>
          <w:rFonts w:ascii="Times New Roman" w:hAnsi="Times New Roman" w:cs="Times New Roman"/>
          <w:spacing w:val="2"/>
          <w:shd w:val="clear" w:color="auto" w:fill="FFFFFF" w:themeFill="background1"/>
        </w:rPr>
        <w:t xml:space="preserve">: Bandera, Bastrop, Bell, Blanco, Brown, Caldwell, Coke, Concho, Edwards, Gillespie, Hays, Irion, Kendall, Kimble, Lampasas, Lee, Llano, Mason, </w:t>
      </w:r>
      <w:proofErr w:type="spellStart"/>
      <w:r w:rsidRPr="00F203EE">
        <w:rPr>
          <w:rFonts w:ascii="Times New Roman" w:hAnsi="Times New Roman" w:cs="Times New Roman"/>
          <w:spacing w:val="2"/>
          <w:shd w:val="clear" w:color="auto" w:fill="FFFFFF" w:themeFill="background1"/>
        </w:rPr>
        <w:t>Mcculloch</w:t>
      </w:r>
      <w:proofErr w:type="spellEnd"/>
      <w:r w:rsidRPr="00F203EE">
        <w:rPr>
          <w:rFonts w:ascii="Times New Roman" w:hAnsi="Times New Roman" w:cs="Times New Roman"/>
          <w:spacing w:val="2"/>
          <w:shd w:val="clear" w:color="auto" w:fill="FFFFFF" w:themeFill="background1"/>
        </w:rPr>
        <w:t>, Menard, Milam, Mills, Reagan, Real, Runnels, Schleicher, Sterling</w:t>
      </w:r>
      <w:r>
        <w:rPr>
          <w:rFonts w:ascii="Times New Roman" w:hAnsi="Times New Roman" w:cs="Times New Roman"/>
          <w:spacing w:val="2"/>
          <w:shd w:val="clear" w:color="auto" w:fill="FFFFFF" w:themeFill="background1"/>
        </w:rPr>
        <w:t>.</w:t>
      </w:r>
      <w:r w:rsidRPr="00F203EE">
        <w:rPr>
          <w:rFonts w:ascii="Times New Roman" w:hAnsi="Times New Roman" w:cs="Times New Roman"/>
          <w:spacing w:val="2"/>
          <w:shd w:val="clear" w:color="auto" w:fill="FFFFFF" w:themeFill="background1"/>
        </w:rPr>
        <w:t xml:space="preserve"> </w:t>
      </w:r>
      <w:r>
        <w:rPr>
          <w:rFonts w:ascii="Times New Roman" w:hAnsi="Times New Roman" w:cs="Times New Roman"/>
          <w:spacing w:val="2"/>
          <w:shd w:val="clear" w:color="auto" w:fill="FFFFFF" w:themeFill="background1"/>
        </w:rPr>
        <w:t xml:space="preserve">  </w:t>
      </w:r>
      <w:r w:rsidRPr="005B19C5">
        <w:rPr>
          <w:rFonts w:ascii="Times New Roman" w:hAnsi="Times New Roman" w:cs="Times New Roman"/>
          <w:b/>
          <w:bCs/>
          <w:spacing w:val="2"/>
        </w:rPr>
        <w:t>Deadline</w:t>
      </w:r>
      <w:r w:rsidRPr="006A2865">
        <w:rPr>
          <w:rFonts w:ascii="Times New Roman" w:hAnsi="Times New Roman" w:cs="Times New Roman"/>
          <w:spacing w:val="2"/>
        </w:rPr>
        <w:t xml:space="preserve"> for </w:t>
      </w:r>
      <w:r w:rsidRPr="006A2865">
        <w:rPr>
          <w:rFonts w:ascii="Times New Roman" w:hAnsi="Times New Roman" w:cs="Times New Roman"/>
          <w:b/>
          <w:bCs/>
          <w:spacing w:val="2"/>
        </w:rPr>
        <w:t>Physical Damage</w:t>
      </w:r>
      <w:r w:rsidRPr="006A2865">
        <w:rPr>
          <w:rFonts w:ascii="Times New Roman" w:hAnsi="Times New Roman" w:cs="Times New Roman"/>
          <w:spacing w:val="2"/>
        </w:rPr>
        <w:t> filing</w:t>
      </w:r>
      <w:r w:rsidRPr="006A2865">
        <w:rPr>
          <w:rFonts w:ascii="Times New Roman" w:hAnsi="Times New Roman" w:cs="Times New Roman"/>
        </w:rPr>
        <w:t xml:space="preserve"> </w:t>
      </w:r>
      <w:r w:rsidRPr="005B19C5">
        <w:rPr>
          <w:rFonts w:ascii="Times New Roman" w:hAnsi="Times New Roman" w:cs="Times New Roman"/>
          <w:b/>
          <w:bCs/>
          <w:spacing w:val="2"/>
          <w:highlight w:val="yellow"/>
        </w:rPr>
        <w:t>09/05/2025</w:t>
      </w:r>
      <w:r w:rsidRPr="006A2865">
        <w:rPr>
          <w:rFonts w:ascii="Times New Roman" w:hAnsi="Times New Roman" w:cs="Times New Roman"/>
        </w:rPr>
        <w:t xml:space="preserve"> </w:t>
      </w:r>
      <w:r w:rsidRPr="006A2865">
        <w:rPr>
          <w:rFonts w:ascii="Times New Roman" w:hAnsi="Times New Roman" w:cs="Times New Roman"/>
          <w:spacing w:val="2"/>
        </w:rPr>
        <w:t>Deadline for </w:t>
      </w:r>
      <w:r w:rsidRPr="006A2865">
        <w:rPr>
          <w:rFonts w:ascii="Times New Roman" w:hAnsi="Times New Roman" w:cs="Times New Roman"/>
          <w:b/>
          <w:bCs/>
          <w:spacing w:val="2"/>
        </w:rPr>
        <w:t>Economic Injury</w:t>
      </w:r>
      <w:r w:rsidRPr="006A2865">
        <w:rPr>
          <w:rFonts w:ascii="Times New Roman" w:hAnsi="Times New Roman" w:cs="Times New Roman"/>
          <w:spacing w:val="2"/>
        </w:rPr>
        <w:t> filing</w:t>
      </w:r>
      <w:r w:rsidRPr="006A2865">
        <w:rPr>
          <w:rFonts w:ascii="Times New Roman" w:hAnsi="Times New Roman" w:cs="Times New Roman"/>
        </w:rPr>
        <w:t xml:space="preserve"> </w:t>
      </w:r>
      <w:r w:rsidRPr="005B19C5">
        <w:rPr>
          <w:rFonts w:ascii="Times New Roman" w:hAnsi="Times New Roman" w:cs="Times New Roman"/>
          <w:b/>
          <w:bCs/>
          <w:spacing w:val="2"/>
          <w:highlight w:val="yellow"/>
        </w:rPr>
        <w:t>04/06/2026</w:t>
      </w:r>
    </w:p>
    <w:p w14:paraId="67ADBA8D" w14:textId="77777777" w:rsidR="000F4BDE" w:rsidRPr="006A2865" w:rsidRDefault="000F4BDE" w:rsidP="000F4BDE">
      <w:pPr>
        <w:spacing w:after="0" w:line="240" w:lineRule="auto"/>
        <w:jc w:val="both"/>
        <w:rPr>
          <w:rFonts w:ascii="Times New Roman" w:eastAsia="Times New Roman" w:hAnsi="Times New Roman" w:cs="Times New Roman"/>
          <w:i/>
          <w:iCs/>
          <w:spacing w:val="2"/>
        </w:rPr>
      </w:pPr>
    </w:p>
    <w:p w14:paraId="0EDAA4F8" w14:textId="77777777" w:rsidR="000F4BDE" w:rsidRPr="006A2865" w:rsidRDefault="000F4BDE" w:rsidP="000F4BDE">
      <w:pPr>
        <w:spacing w:after="0" w:line="240" w:lineRule="auto"/>
        <w:jc w:val="both"/>
        <w:rPr>
          <w:rStyle w:val="Strong"/>
          <w:rFonts w:ascii="Times New Roman" w:hAnsi="Times New Roman" w:cs="Times New Roman"/>
          <w:b w:val="0"/>
          <w:bCs w:val="0"/>
        </w:rPr>
      </w:pPr>
      <w:r w:rsidRPr="006A2865">
        <w:rPr>
          <w:rFonts w:ascii="Times New Roman" w:eastAsia="Times New Roman" w:hAnsi="Times New Roman" w:cs="Times New Roman"/>
          <w:i/>
          <w:iCs/>
          <w:spacing w:val="2"/>
        </w:rPr>
        <w:t>Unemployment</w:t>
      </w:r>
      <w:r w:rsidRPr="006A2865">
        <w:rPr>
          <w:rFonts w:ascii="Times New Roman" w:eastAsia="Times New Roman" w:hAnsi="Times New Roman" w:cs="Times New Roman"/>
        </w:rPr>
        <w:t>-The Texas Workforce Commission (TWC) is now accepting applications for </w:t>
      </w:r>
      <w:hyperlink r:id="rId19" w:tgtFrame="_blank" w:history="1">
        <w:r w:rsidRPr="006A2865">
          <w:rPr>
            <w:rStyle w:val="Hyperlink"/>
            <w:rFonts w:ascii="Times New Roman" w:eastAsia="Times New Roman" w:hAnsi="Times New Roman" w:cs="Times New Roman"/>
            <w:color w:val="525DDC"/>
          </w:rPr>
          <w:t>Disaster Unemployment Assistance (DUA)</w:t>
        </w:r>
      </w:hyperlink>
      <w:r w:rsidRPr="006A2865">
        <w:rPr>
          <w:rFonts w:ascii="Times New Roman" w:eastAsia="Times New Roman" w:hAnsi="Times New Roman" w:cs="Times New Roman"/>
        </w:rPr>
        <w:t> as a result of the floods. </w:t>
      </w:r>
      <w:r w:rsidRPr="006A2865">
        <w:rPr>
          <w:rStyle w:val="Strong"/>
          <w:rFonts w:ascii="Times New Roman" w:eastAsia="Times New Roman" w:hAnsi="Times New Roman" w:cs="Times New Roman"/>
          <w:color w:val="212529"/>
        </w:rPr>
        <w:t xml:space="preserve">The deadline to apply for DUA is </w:t>
      </w:r>
      <w:r w:rsidRPr="005B19C5">
        <w:rPr>
          <w:rStyle w:val="Strong"/>
          <w:rFonts w:ascii="Times New Roman" w:eastAsia="Times New Roman" w:hAnsi="Times New Roman" w:cs="Times New Roman"/>
          <w:color w:val="212529"/>
          <w:highlight w:val="yellow"/>
        </w:rPr>
        <w:t>September 4, 2025.</w:t>
      </w:r>
    </w:p>
    <w:p w14:paraId="74F7673A" w14:textId="77777777" w:rsidR="000F4BDE" w:rsidRPr="006A2865" w:rsidRDefault="000F4BDE" w:rsidP="000F4BDE">
      <w:pPr>
        <w:spacing w:after="0" w:line="240" w:lineRule="auto"/>
        <w:jc w:val="both"/>
        <w:rPr>
          <w:rFonts w:ascii="Times New Roman" w:eastAsia="Times New Roman" w:hAnsi="Times New Roman" w:cs="Times New Roman"/>
          <w:i/>
          <w:iCs/>
        </w:rPr>
      </w:pPr>
    </w:p>
    <w:p w14:paraId="5240118F" w14:textId="77777777" w:rsidR="000F4BDE" w:rsidRPr="006A2865" w:rsidRDefault="000F4BDE" w:rsidP="000F4BDE">
      <w:pPr>
        <w:spacing w:after="0" w:line="240" w:lineRule="auto"/>
        <w:jc w:val="both"/>
        <w:rPr>
          <w:rFonts w:ascii="Times New Roman" w:hAnsi="Times New Roman" w:cs="Times New Roman"/>
        </w:rPr>
      </w:pPr>
      <w:r w:rsidRPr="006A2865">
        <w:rPr>
          <w:rFonts w:ascii="Times New Roman" w:eastAsia="Times New Roman" w:hAnsi="Times New Roman" w:cs="Times New Roman"/>
          <w:i/>
          <w:iCs/>
        </w:rPr>
        <w:t>Damaged or lost food-</w:t>
      </w:r>
      <w:r w:rsidRPr="006A2865">
        <w:rPr>
          <w:rFonts w:ascii="Times New Roman" w:eastAsia="Times New Roman" w:hAnsi="Times New Roman" w:cs="Times New Roman"/>
        </w:rPr>
        <w:t>Eligible households can receive replacements of Supplemental Nutrition Assistance Program (SNAP) benefits that were lost due to the floods. </w:t>
      </w:r>
      <w:r w:rsidRPr="006A2865">
        <w:rPr>
          <w:rStyle w:val="Strong"/>
          <w:rFonts w:ascii="Times New Roman" w:eastAsia="Times New Roman" w:hAnsi="Times New Roman" w:cs="Times New Roman"/>
          <w:color w:val="212529"/>
        </w:rPr>
        <w:t xml:space="preserve">SNAP recipients have until </w:t>
      </w:r>
      <w:r w:rsidRPr="004D1E4B">
        <w:rPr>
          <w:rStyle w:val="Strong"/>
          <w:rFonts w:ascii="Times New Roman" w:eastAsia="Times New Roman" w:hAnsi="Times New Roman" w:cs="Times New Roman"/>
          <w:color w:val="212529"/>
          <w:highlight w:val="yellow"/>
        </w:rPr>
        <w:t>Au</w:t>
      </w:r>
      <w:r w:rsidRPr="00EE205C">
        <w:rPr>
          <w:rStyle w:val="Strong"/>
          <w:rFonts w:ascii="Times New Roman" w:eastAsia="Times New Roman" w:hAnsi="Times New Roman" w:cs="Times New Roman"/>
          <w:color w:val="212529"/>
          <w:highlight w:val="yellow"/>
        </w:rPr>
        <w:t>gust 4, 2025</w:t>
      </w:r>
      <w:r w:rsidRPr="006A2865">
        <w:rPr>
          <w:rStyle w:val="Strong"/>
          <w:rFonts w:ascii="Times New Roman" w:eastAsia="Times New Roman" w:hAnsi="Times New Roman" w:cs="Times New Roman"/>
          <w:color w:val="212529"/>
        </w:rPr>
        <w:t xml:space="preserve">, to request a benefit replacement.  </w:t>
      </w:r>
      <w:r w:rsidRPr="006A2865">
        <w:rPr>
          <w:rFonts w:ascii="Times New Roman" w:eastAsia="Times New Roman" w:hAnsi="Times New Roman" w:cs="Times New Roman"/>
        </w:rPr>
        <w:t>Some SNAP recipients impacted by the floods are allowed to purchase hot foods and ready-to-eat meals with their benefits. No action is required to receive this additional benefit, which is </w:t>
      </w:r>
      <w:r w:rsidRPr="006A2865">
        <w:rPr>
          <w:rStyle w:val="Strong"/>
          <w:rFonts w:ascii="Times New Roman" w:eastAsia="Times New Roman" w:hAnsi="Times New Roman" w:cs="Times New Roman"/>
          <w:color w:val="212529"/>
        </w:rPr>
        <w:t xml:space="preserve">available through </w:t>
      </w:r>
      <w:r w:rsidRPr="00EE205C">
        <w:rPr>
          <w:rStyle w:val="Strong"/>
          <w:rFonts w:ascii="Times New Roman" w:eastAsia="Times New Roman" w:hAnsi="Times New Roman" w:cs="Times New Roman"/>
          <w:color w:val="212529"/>
          <w:highlight w:val="yellow"/>
        </w:rPr>
        <w:t>August 7</w:t>
      </w:r>
      <w:r w:rsidRPr="006A2865">
        <w:rPr>
          <w:rStyle w:val="Strong"/>
          <w:rFonts w:ascii="Times New Roman" w:eastAsia="Times New Roman" w:hAnsi="Times New Roman" w:cs="Times New Roman"/>
          <w:color w:val="212529"/>
        </w:rPr>
        <w:t xml:space="preserve">. </w:t>
      </w:r>
      <w:r w:rsidRPr="006A2865">
        <w:rPr>
          <w:rFonts w:ascii="Times New Roman" w:eastAsia="Times New Roman" w:hAnsi="Times New Roman" w:cs="Times New Roman"/>
        </w:rPr>
        <w:t>For more information about damaged or lost food, including which counties are eligible for which benefits, visit the Texas Health and Human Services </w:t>
      </w:r>
      <w:hyperlink r:id="rId20" w:tgtFrame="_blank" w:history="1">
        <w:r w:rsidRPr="006A2865">
          <w:rPr>
            <w:rStyle w:val="Hyperlink"/>
            <w:rFonts w:ascii="Times New Roman" w:eastAsia="Times New Roman" w:hAnsi="Times New Roman" w:cs="Times New Roman"/>
            <w:color w:val="525DDC"/>
          </w:rPr>
          <w:t>Receiving Disaster Assistance webpage</w:t>
        </w:r>
      </w:hyperlink>
      <w:r w:rsidRPr="006A2865">
        <w:rPr>
          <w:rFonts w:ascii="Times New Roman" w:eastAsia="Times New Roman" w:hAnsi="Times New Roman" w:cs="Times New Roman"/>
        </w:rPr>
        <w:t>.</w:t>
      </w:r>
    </w:p>
    <w:p w14:paraId="7EEE6D97" w14:textId="77777777" w:rsidR="000F4BDE" w:rsidRPr="006A2865" w:rsidRDefault="000F4BDE" w:rsidP="000F4BDE">
      <w:pPr>
        <w:spacing w:after="0" w:line="240" w:lineRule="auto"/>
        <w:jc w:val="both"/>
        <w:rPr>
          <w:rFonts w:ascii="Times New Roman" w:hAnsi="Times New Roman" w:cs="Times New Roman"/>
          <w:spacing w:val="2"/>
        </w:rPr>
      </w:pPr>
    </w:p>
    <w:p w14:paraId="1BEF4779" w14:textId="77777777" w:rsidR="000F4BDE" w:rsidRDefault="000F4BDE" w:rsidP="000F4BDE">
      <w:pPr>
        <w:spacing w:after="0" w:line="240" w:lineRule="auto"/>
        <w:jc w:val="both"/>
        <w:rPr>
          <w:rFonts w:ascii="Times New Roman" w:hAnsi="Times New Roman" w:cs="Times New Roman"/>
          <w:color w:val="212121"/>
          <w:shd w:val="clear" w:color="auto" w:fill="FFFFFF"/>
        </w:rPr>
      </w:pPr>
      <w:hyperlink r:id="rId21" w:history="1">
        <w:r w:rsidRPr="00201EB0">
          <w:rPr>
            <w:rStyle w:val="Hyperlink"/>
            <w:rFonts w:ascii="Times New Roman" w:hAnsi="Times New Roman" w:cs="Times New Roman"/>
          </w:rPr>
          <w:t>USDA Fed disaster</w:t>
        </w:r>
      </w:hyperlink>
      <w:r w:rsidRPr="00201EB0">
        <w:rPr>
          <w:rFonts w:ascii="Times New Roman" w:hAnsi="Times New Roman" w:cs="Times New Roman"/>
        </w:rPr>
        <w:t xml:space="preserve"> </w:t>
      </w:r>
      <w:r w:rsidRPr="00201EB0">
        <w:rPr>
          <w:rFonts w:ascii="Times New Roman" w:hAnsi="Times New Roman" w:cs="Times New Roman"/>
          <w:color w:val="212121"/>
          <w:shd w:val="clear" w:color="auto" w:fill="FFFFFF"/>
        </w:rPr>
        <w:t> </w:t>
      </w:r>
      <w:r w:rsidRPr="00DF1A6D">
        <w:rPr>
          <w:rFonts w:ascii="Times New Roman" w:hAnsi="Times New Roman" w:cs="Times New Roman"/>
          <w:i/>
          <w:iCs/>
          <w:color w:val="212121"/>
          <w:shd w:val="clear" w:color="auto" w:fill="FFFFFF"/>
        </w:rPr>
        <w:t xml:space="preserve">United States Department of Agriculture </w:t>
      </w:r>
      <w:r w:rsidRPr="00201EB0">
        <w:rPr>
          <w:rFonts w:ascii="Times New Roman" w:hAnsi="Times New Roman" w:cs="Times New Roman"/>
          <w:color w:val="212121"/>
          <w:shd w:val="clear" w:color="auto" w:fill="FFFFFF"/>
        </w:rPr>
        <w:t>(USDA) Farm Service Agency (FSA) to extend much-needed emergency credit to producers recovering from natural disasters through </w:t>
      </w:r>
      <w:hyperlink r:id="rId22" w:history="1">
        <w:r w:rsidRPr="00201EB0">
          <w:rPr>
            <w:rStyle w:val="Hyperlink"/>
            <w:rFonts w:ascii="Times New Roman" w:hAnsi="Times New Roman" w:cs="Times New Roman"/>
            <w:color w:val="1A5AD3"/>
            <w:shd w:val="clear" w:color="auto" w:fill="FFFFFF"/>
          </w:rPr>
          <w:t>emergency loans</w:t>
        </w:r>
      </w:hyperlink>
      <w:r w:rsidRPr="00201EB0">
        <w:rPr>
          <w:rFonts w:ascii="Times New Roman" w:hAnsi="Times New Roman" w:cs="Times New Roman"/>
          <w:color w:val="212121"/>
          <w:shd w:val="clear" w:color="auto" w:fill="FFFFFF"/>
        </w:rPr>
        <w:t xml:space="preserve">. Emergency loans can be used to meet various recovery needs including the replacement of essential items such as equipment or livestock, reorganization of </w:t>
      </w:r>
    </w:p>
    <w:p w14:paraId="007AFDF9" w14:textId="77777777" w:rsidR="000F4BDE" w:rsidRDefault="000F4BDE" w:rsidP="000F4BDE">
      <w:pPr>
        <w:spacing w:after="0" w:line="240" w:lineRule="auto"/>
        <w:jc w:val="both"/>
        <w:rPr>
          <w:rFonts w:ascii="Times New Roman" w:hAnsi="Times New Roman" w:cs="Times New Roman"/>
          <w:color w:val="212121"/>
          <w:shd w:val="clear" w:color="auto" w:fill="FFFFFF"/>
        </w:rPr>
      </w:pPr>
      <w:r w:rsidRPr="00201EB0">
        <w:rPr>
          <w:rFonts w:ascii="Times New Roman" w:hAnsi="Times New Roman" w:cs="Times New Roman"/>
          <w:color w:val="212121"/>
          <w:shd w:val="clear" w:color="auto" w:fill="FFFFFF"/>
        </w:rPr>
        <w:t xml:space="preserve">a farming operation, or to refinance certain debts. FSA will review the loans based on the extent of losses, security available, and repayment ability. </w:t>
      </w:r>
      <w:r>
        <w:rPr>
          <w:rFonts w:ascii="Times New Roman" w:hAnsi="Times New Roman" w:cs="Times New Roman"/>
          <w:color w:val="212121"/>
          <w:shd w:val="clear" w:color="auto" w:fill="FFFFFF"/>
        </w:rPr>
        <w:t xml:space="preserve">Deadline </w:t>
      </w:r>
      <w:r w:rsidRPr="00EE205C">
        <w:rPr>
          <w:rFonts w:ascii="Times New Roman" w:hAnsi="Times New Roman" w:cs="Times New Roman"/>
          <w:b/>
          <w:bCs/>
          <w:color w:val="212121"/>
          <w:highlight w:val="yellow"/>
          <w:shd w:val="clear" w:color="auto" w:fill="FFFFFF"/>
        </w:rPr>
        <w:t>March 6 2026</w:t>
      </w:r>
      <w:r>
        <w:rPr>
          <w:rFonts w:ascii="Times New Roman" w:hAnsi="Times New Roman" w:cs="Times New Roman"/>
          <w:color w:val="212121"/>
          <w:shd w:val="clear" w:color="auto" w:fill="FFFFFF"/>
        </w:rPr>
        <w:t>.</w:t>
      </w:r>
    </w:p>
    <w:p w14:paraId="096DF567" w14:textId="77777777" w:rsidR="000F4BDE" w:rsidRDefault="000F4BDE" w:rsidP="000F4BDE">
      <w:pPr>
        <w:spacing w:after="0" w:line="240" w:lineRule="auto"/>
        <w:jc w:val="both"/>
        <w:rPr>
          <w:rFonts w:ascii="Times New Roman" w:hAnsi="Times New Roman" w:cs="Times New Roman"/>
        </w:rPr>
      </w:pPr>
    </w:p>
    <w:p w14:paraId="5A6C2FE2" w14:textId="77777777" w:rsidR="000F4BDE" w:rsidRPr="00321A7D" w:rsidRDefault="000F4BDE" w:rsidP="000F4BDE">
      <w:pPr>
        <w:spacing w:after="0" w:line="240" w:lineRule="auto"/>
        <w:jc w:val="both"/>
        <w:rPr>
          <w:rFonts w:ascii="Times New Roman" w:hAnsi="Times New Roman" w:cs="Times New Roman"/>
          <w:color w:val="212121"/>
          <w:shd w:val="clear" w:color="auto" w:fill="FFFFFF"/>
        </w:rPr>
      </w:pPr>
      <w:r w:rsidRPr="00DF1A6D">
        <w:rPr>
          <w:rFonts w:ascii="Times New Roman" w:hAnsi="Times New Roman" w:cs="Times New Roman"/>
          <w:i/>
          <w:iCs/>
        </w:rPr>
        <w:lastRenderedPageBreak/>
        <w:t>Texas Department of Agricultur</w:t>
      </w:r>
      <w:r>
        <w:rPr>
          <w:rFonts w:ascii="Times New Roman" w:hAnsi="Times New Roman" w:cs="Times New Roman"/>
          <w:i/>
          <w:iCs/>
        </w:rPr>
        <w:t>e</w:t>
      </w:r>
      <w:r w:rsidRPr="00DF1A6D">
        <w:rPr>
          <w:rFonts w:ascii="Times New Roman" w:hAnsi="Times New Roman" w:cs="Times New Roman"/>
          <w:i/>
          <w:iCs/>
        </w:rPr>
        <w:t>’s</w:t>
      </w:r>
      <w:r>
        <w:rPr>
          <w:rFonts w:ascii="Times New Roman" w:hAnsi="Times New Roman" w:cs="Times New Roman"/>
        </w:rPr>
        <w:t>-</w:t>
      </w:r>
      <w:r w:rsidRPr="00321A7D">
        <w:rPr>
          <w:rFonts w:ascii="Times New Roman" w:hAnsi="Times New Roman" w:cs="Times New Roman"/>
        </w:rPr>
        <w:t>State of Texas Agriculture Relief</w:t>
      </w:r>
      <w:r>
        <w:rPr>
          <w:rFonts w:ascii="Times New Roman" w:hAnsi="Times New Roman" w:cs="Times New Roman"/>
        </w:rPr>
        <w:t>-</w:t>
      </w:r>
      <w:r w:rsidRPr="00321A7D">
        <w:rPr>
          <w:rFonts w:ascii="Times New Roman" w:hAnsi="Times New Roman" w:cs="Times New Roman"/>
        </w:rPr>
        <w:t xml:space="preserve"> </w:t>
      </w:r>
      <w:hyperlink r:id="rId23" w:history="1">
        <w:r>
          <w:rPr>
            <w:rStyle w:val="Hyperlink"/>
            <w:rFonts w:ascii="Times New Roman" w:hAnsi="Times New Roman" w:cs="Times New Roman"/>
          </w:rPr>
          <w:t>STAR Fund</w:t>
        </w:r>
      </w:hyperlink>
      <w:r w:rsidRPr="00321A7D">
        <w:rPr>
          <w:rFonts w:ascii="Times New Roman" w:hAnsi="Times New Roman" w:cs="Times New Roman"/>
        </w:rPr>
        <w:t xml:space="preserve"> </w:t>
      </w:r>
      <w:r w:rsidRPr="00D939B4">
        <w:rPr>
          <w:rFonts w:ascii="Times New Roman" w:hAnsi="Times New Roman" w:cs="Times New Roman"/>
          <w:b/>
          <w:bCs/>
          <w:highlight w:val="yellow"/>
        </w:rPr>
        <w:t>November 4, 2025</w:t>
      </w:r>
      <w:r>
        <w:rPr>
          <w:rFonts w:ascii="Times New Roman" w:hAnsi="Times New Roman" w:cs="Times New Roman"/>
        </w:rPr>
        <w:t xml:space="preserve">; </w:t>
      </w:r>
      <w:r w:rsidRPr="00321A7D">
        <w:rPr>
          <w:rFonts w:ascii="Times New Roman" w:hAnsi="Times New Roman" w:cs="Times New Roman"/>
        </w:rPr>
        <w:t>TDA Agri-Stress helpline</w:t>
      </w:r>
      <w:r>
        <w:rPr>
          <w:rFonts w:ascii="Times New Roman" w:hAnsi="Times New Roman" w:cs="Times New Roman"/>
        </w:rPr>
        <w:t xml:space="preserve"> </w:t>
      </w:r>
      <w:r w:rsidRPr="00321A7D">
        <w:rPr>
          <w:rFonts w:ascii="Times New Roman" w:hAnsi="Times New Roman" w:cs="Times New Roman"/>
        </w:rPr>
        <w:t>1-833-897-2474 for assistance</w:t>
      </w:r>
    </w:p>
    <w:p w14:paraId="0375D0AD" w14:textId="77777777" w:rsidR="000F4BDE" w:rsidRDefault="000F4BDE" w:rsidP="000F4BDE">
      <w:pPr>
        <w:spacing w:after="0" w:line="240" w:lineRule="auto"/>
        <w:jc w:val="both"/>
        <w:rPr>
          <w:rFonts w:ascii="Times New Roman" w:hAnsi="Times New Roman" w:cs="Times New Roman"/>
          <w:color w:val="212121"/>
          <w:shd w:val="clear" w:color="auto" w:fill="FFFFFF"/>
        </w:rPr>
      </w:pPr>
    </w:p>
    <w:p w14:paraId="59D3374A" w14:textId="77777777" w:rsidR="000F4BDE" w:rsidRDefault="000F4BDE" w:rsidP="000F4BDE">
      <w:pPr>
        <w:spacing w:after="0" w:line="240" w:lineRule="auto"/>
        <w:jc w:val="both"/>
        <w:rPr>
          <w:rFonts w:ascii="Times New Roman" w:hAnsi="Times New Roman" w:cs="Times New Roman"/>
          <w:color w:val="212529"/>
          <w:shd w:val="clear" w:color="auto" w:fill="FFFFFF"/>
        </w:rPr>
      </w:pPr>
      <w:r w:rsidRPr="00680284">
        <w:rPr>
          <w:rFonts w:ascii="Times New Roman" w:hAnsi="Times New Roman" w:cs="Times New Roman"/>
          <w:color w:val="212121"/>
          <w:shd w:val="clear" w:color="auto" w:fill="FFFFFF"/>
        </w:rPr>
        <w:t>Crisis Counseling-</w:t>
      </w:r>
      <w:r w:rsidRPr="00680284">
        <w:rPr>
          <w:rFonts w:ascii="Times New Roman" w:hAnsi="Times New Roman" w:cs="Times New Roman"/>
          <w:color w:val="212529"/>
          <w:shd w:val="clear" w:color="auto" w:fill="FFFFFF"/>
        </w:rPr>
        <w:t xml:space="preserve"> </w:t>
      </w:r>
      <w:r w:rsidRPr="00DF1A6D">
        <w:rPr>
          <w:rFonts w:ascii="Times New Roman" w:hAnsi="Times New Roman" w:cs="Times New Roman"/>
          <w:i/>
          <w:iCs/>
          <w:color w:val="212529"/>
          <w:shd w:val="clear" w:color="auto" w:fill="FFFFFF"/>
        </w:rPr>
        <w:t xml:space="preserve">The Texas Health and Human Services Commission </w:t>
      </w:r>
      <w:r w:rsidRPr="00680284">
        <w:rPr>
          <w:rFonts w:ascii="Times New Roman" w:hAnsi="Times New Roman" w:cs="Times New Roman"/>
          <w:color w:val="212529"/>
          <w:shd w:val="clear" w:color="auto" w:fill="FFFFFF"/>
        </w:rPr>
        <w:t xml:space="preserve">(HHSC) launched the Texas Flooding Emotional Support </w:t>
      </w:r>
      <w:proofErr w:type="gramStart"/>
      <w:r w:rsidRPr="00680284">
        <w:rPr>
          <w:rFonts w:ascii="Times New Roman" w:hAnsi="Times New Roman" w:cs="Times New Roman"/>
          <w:color w:val="212529"/>
          <w:shd w:val="clear" w:color="auto" w:fill="FFFFFF"/>
        </w:rPr>
        <w:t>Line,</w:t>
      </w:r>
      <w:proofErr w:type="gramEnd"/>
      <w:r w:rsidRPr="00680284">
        <w:rPr>
          <w:rFonts w:ascii="Times New Roman" w:hAnsi="Times New Roman" w:cs="Times New Roman"/>
          <w:color w:val="212529"/>
          <w:shd w:val="clear" w:color="auto" w:fill="FFFFFF"/>
        </w:rPr>
        <w:t xml:space="preserve"> a new statewide crisis support line for Texans impacted by the recent floods. The crisis support line is available 24/7 and provides professional crisis counseling at no cost. Survivors, families, first responders, and others affected by the disaster can receive professional crisis counseling at no cost by calling </w:t>
      </w:r>
      <w:hyperlink r:id="rId24" w:history="1">
        <w:r w:rsidRPr="00680284">
          <w:rPr>
            <w:rStyle w:val="Hyperlink"/>
            <w:rFonts w:ascii="Times New Roman" w:hAnsi="Times New Roman" w:cs="Times New Roman"/>
            <w:color w:val="525DDC"/>
            <w:shd w:val="clear" w:color="auto" w:fill="FFFFFF"/>
          </w:rPr>
          <w:t>833-812-2480</w:t>
        </w:r>
      </w:hyperlink>
      <w:r w:rsidRPr="00680284">
        <w:rPr>
          <w:rFonts w:ascii="Times New Roman" w:hAnsi="Times New Roman" w:cs="Times New Roman"/>
          <w:color w:val="212529"/>
          <w:shd w:val="clear" w:color="auto" w:fill="FFFFFF"/>
        </w:rPr>
        <w:t xml:space="preserve">.  </w:t>
      </w:r>
    </w:p>
    <w:p w14:paraId="16FD05CD" w14:textId="77777777" w:rsidR="000F4BDE" w:rsidRDefault="000F4BDE" w:rsidP="000F4BDE">
      <w:pPr>
        <w:spacing w:after="0" w:line="240" w:lineRule="auto"/>
        <w:jc w:val="both"/>
        <w:rPr>
          <w:rFonts w:ascii="Times New Roman" w:hAnsi="Times New Roman" w:cs="Times New Roman"/>
          <w:color w:val="212529"/>
          <w:shd w:val="clear" w:color="auto" w:fill="FFFFFF"/>
        </w:rPr>
      </w:pPr>
    </w:p>
    <w:p w14:paraId="03D43CE1" w14:textId="77777777" w:rsidR="000F4BDE" w:rsidRDefault="000F4BDE" w:rsidP="000F4BDE">
      <w:pPr>
        <w:spacing w:after="0" w:line="240" w:lineRule="auto"/>
        <w:jc w:val="both"/>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t xml:space="preserve">IRS tax relief </w:t>
      </w:r>
      <w:hyperlink r:id="rId25" w:history="1">
        <w:r>
          <w:rPr>
            <w:rStyle w:val="Hyperlink"/>
            <w:rFonts w:ascii="Times New Roman" w:hAnsi="Times New Roman" w:cs="Times New Roman"/>
            <w:shd w:val="clear" w:color="auto" w:fill="FFFFFF"/>
          </w:rPr>
          <w:t>TX July 2025-IRS Disaster notice</w:t>
        </w:r>
      </w:hyperlink>
      <w:r>
        <w:rPr>
          <w:rFonts w:ascii="Times New Roman" w:hAnsi="Times New Roman" w:cs="Times New Roman"/>
          <w:color w:val="212529"/>
          <w:shd w:val="clear" w:color="auto" w:fill="FFFFFF"/>
        </w:rPr>
        <w:t xml:space="preserve"> </w:t>
      </w:r>
    </w:p>
    <w:p w14:paraId="00302815" w14:textId="77777777" w:rsidR="000F4BDE" w:rsidRDefault="000F4BDE" w:rsidP="000F4BDE">
      <w:pPr>
        <w:spacing w:after="0" w:line="240" w:lineRule="auto"/>
        <w:jc w:val="both"/>
        <w:rPr>
          <w:rFonts w:ascii="Times New Roman" w:hAnsi="Times New Roman" w:cs="Times New Roman"/>
          <w:color w:val="212529"/>
          <w:shd w:val="clear" w:color="auto" w:fill="FFFFFF"/>
        </w:rPr>
      </w:pPr>
    </w:p>
    <w:p w14:paraId="527E64C6" w14:textId="77777777" w:rsidR="000F4BDE" w:rsidRDefault="000F4BDE" w:rsidP="000F4BDE">
      <w:pPr>
        <w:spacing w:after="0" w:line="240" w:lineRule="auto"/>
        <w:jc w:val="both"/>
        <w:rPr>
          <w:rFonts w:ascii="Open Sans" w:hAnsi="Open Sans" w:cs="Open Sans"/>
          <w:b/>
          <w:bCs/>
          <w:color w:val="212529"/>
          <w:shd w:val="clear" w:color="auto" w:fill="FFFFFF"/>
        </w:rPr>
      </w:pPr>
      <w:r w:rsidRPr="00DF1A6D">
        <w:rPr>
          <w:rFonts w:ascii="Times New Roman" w:hAnsi="Times New Roman" w:cs="Times New Roman"/>
          <w:i/>
          <w:iCs/>
          <w:color w:val="212529"/>
          <w:shd w:val="clear" w:color="auto" w:fill="FFFFFF"/>
        </w:rPr>
        <w:t>American Red Cross</w:t>
      </w:r>
      <w:r w:rsidRPr="00C90FF3">
        <w:rPr>
          <w:rFonts w:ascii="Times New Roman" w:hAnsi="Times New Roman" w:cs="Times New Roman"/>
          <w:color w:val="212529"/>
          <w:shd w:val="clear" w:color="auto" w:fill="FFFFFF"/>
        </w:rPr>
        <w:t>-</w:t>
      </w:r>
      <w:r w:rsidRPr="00C90FF3">
        <w:rPr>
          <w:rFonts w:ascii="Times New Roman" w:hAnsi="Times New Roman" w:cs="Times New Roman"/>
        </w:rPr>
        <w:t xml:space="preserve">has made a suite of financial assistance services available to help alleviate human suffering and defray the costs resulting from the fatalities, and hospitalizations or ongoing search for individuals impacted by the flooding.  Effective Date: This guidance is effective as of July 9, 2025. Expiration Date: This program expires on January 4, 2026. </w:t>
      </w:r>
      <w:hyperlink r:id="rId26" w:history="1">
        <w:r>
          <w:rPr>
            <w:rStyle w:val="Hyperlink"/>
            <w:rFonts w:ascii="Times New Roman" w:hAnsi="Times New Roman" w:cs="Times New Roman"/>
          </w:rPr>
          <w:t>ARC July 2025 TX Flood Assistance</w:t>
        </w:r>
      </w:hyperlink>
      <w:r>
        <w:rPr>
          <w:rFonts w:ascii="Times New Roman" w:hAnsi="Times New Roman" w:cs="Times New Roman"/>
        </w:rPr>
        <w:t xml:space="preserve"> </w:t>
      </w:r>
      <w:r w:rsidRPr="00D939B4">
        <w:rPr>
          <w:rFonts w:ascii="Times New Roman" w:hAnsi="Times New Roman" w:cs="Times New Roman"/>
          <w:b/>
          <w:bCs/>
          <w:color w:val="212529"/>
          <w:shd w:val="clear" w:color="auto" w:fill="FFFFFF"/>
        </w:rPr>
        <w:t>1-800-RED-CROSS (1-800-733-2767)</w:t>
      </w:r>
      <w:r>
        <w:rPr>
          <w:rFonts w:ascii="Open Sans" w:hAnsi="Open Sans" w:cs="Open Sans"/>
          <w:b/>
          <w:bCs/>
          <w:color w:val="212529"/>
          <w:shd w:val="clear" w:color="auto" w:fill="FFFFFF"/>
        </w:rPr>
        <w:t xml:space="preserve"> </w:t>
      </w:r>
    </w:p>
    <w:p w14:paraId="55ECF425" w14:textId="77777777" w:rsidR="000F4BDE" w:rsidRDefault="000F4BDE" w:rsidP="000F4BDE">
      <w:pPr>
        <w:spacing w:after="0" w:line="240" w:lineRule="auto"/>
        <w:jc w:val="both"/>
        <w:rPr>
          <w:rFonts w:ascii="Open Sans" w:hAnsi="Open Sans" w:cs="Open Sans"/>
          <w:b/>
          <w:bCs/>
          <w:color w:val="212529"/>
          <w:shd w:val="clear" w:color="auto" w:fill="FFFFFF"/>
        </w:rPr>
      </w:pPr>
    </w:p>
    <w:p w14:paraId="7E5F0D19" w14:textId="77777777" w:rsidR="000F4BDE" w:rsidRPr="00427C64" w:rsidRDefault="000F4BDE" w:rsidP="000F4BDE">
      <w:pPr>
        <w:spacing w:after="0" w:line="240" w:lineRule="auto"/>
        <w:jc w:val="both"/>
        <w:rPr>
          <w:rFonts w:ascii="Times New Roman" w:hAnsi="Times New Roman" w:cs="Times New Roman"/>
          <w:b/>
          <w:bCs/>
          <w:color w:val="212529"/>
          <w:shd w:val="clear" w:color="auto" w:fill="FFFFFF"/>
        </w:rPr>
      </w:pPr>
      <w:r w:rsidRPr="00427C64">
        <w:rPr>
          <w:rFonts w:ascii="Times New Roman" w:hAnsi="Times New Roman" w:cs="Times New Roman"/>
          <w:b/>
          <w:bCs/>
          <w:color w:val="212529"/>
          <w:shd w:val="clear" w:color="auto" w:fill="FFFFFF"/>
        </w:rPr>
        <w:t xml:space="preserve">Reporting Damage:  </w:t>
      </w:r>
      <w:hyperlink r:id="rId27" w:history="1">
        <w:proofErr w:type="spellStart"/>
        <w:r>
          <w:rPr>
            <w:rStyle w:val="Hyperlink"/>
            <w:rFonts w:ascii="Times New Roman" w:hAnsi="Times New Roman" w:cs="Times New Roman"/>
            <w:b/>
            <w:bCs/>
            <w:shd w:val="clear" w:color="auto" w:fill="FFFFFF"/>
          </w:rPr>
          <w:t>iSTAT</w:t>
        </w:r>
        <w:proofErr w:type="spellEnd"/>
      </w:hyperlink>
      <w:r w:rsidRPr="00427C64">
        <w:rPr>
          <w:rFonts w:ascii="Times New Roman" w:hAnsi="Times New Roman" w:cs="Times New Roman"/>
          <w:b/>
          <w:bCs/>
          <w:color w:val="212529"/>
          <w:shd w:val="clear" w:color="auto" w:fill="FFFFFF"/>
        </w:rPr>
        <w:t xml:space="preserve"> </w:t>
      </w:r>
    </w:p>
    <w:p w14:paraId="1F867A3C" w14:textId="77777777" w:rsidR="000F4BDE" w:rsidRDefault="000F4BDE" w:rsidP="000F4BDE">
      <w:pPr>
        <w:spacing w:after="0" w:line="240" w:lineRule="auto"/>
        <w:jc w:val="both"/>
        <w:rPr>
          <w:rFonts w:ascii="Open Sans" w:hAnsi="Open Sans" w:cs="Open Sans"/>
          <w:b/>
          <w:bCs/>
          <w:color w:val="212529"/>
          <w:shd w:val="clear" w:color="auto" w:fill="FFFFFF"/>
        </w:rPr>
      </w:pPr>
    </w:p>
    <w:p w14:paraId="050C16E8" w14:textId="77777777" w:rsidR="000F4BDE" w:rsidRDefault="000F4BDE" w:rsidP="000F4BDE">
      <w:pPr>
        <w:spacing w:after="0" w:line="240" w:lineRule="auto"/>
        <w:jc w:val="both"/>
        <w:rPr>
          <w:rFonts w:ascii="Times New Roman" w:hAnsi="Times New Roman" w:cs="Times New Roman"/>
          <w:i/>
          <w:iCs/>
          <w:color w:val="212529"/>
          <w:shd w:val="clear" w:color="auto" w:fill="FFFFFF"/>
        </w:rPr>
      </w:pPr>
      <w:r>
        <w:rPr>
          <w:rFonts w:ascii="Times New Roman" w:hAnsi="Times New Roman" w:cs="Times New Roman"/>
          <w:i/>
          <w:iCs/>
          <w:color w:val="212529"/>
          <w:shd w:val="clear" w:color="auto" w:fill="FFFFFF"/>
        </w:rPr>
        <w:t>State/Local Relief Funds</w:t>
      </w:r>
    </w:p>
    <w:p w14:paraId="3BD78438" w14:textId="77777777" w:rsidR="000F4BDE" w:rsidRPr="008C25D2" w:rsidRDefault="000F4BDE" w:rsidP="000F4BDE">
      <w:pPr>
        <w:numPr>
          <w:ilvl w:val="0"/>
          <w:numId w:val="9"/>
        </w:numPr>
        <w:shd w:val="clear" w:color="auto" w:fill="FFFFFF"/>
        <w:spacing w:after="0" w:line="240" w:lineRule="auto"/>
        <w:jc w:val="both"/>
        <w:rPr>
          <w:rFonts w:ascii="Times New Roman" w:hAnsi="Times New Roman" w:cs="Times New Roman"/>
          <w:color w:val="212529"/>
        </w:rPr>
      </w:pPr>
      <w:hyperlink r:id="rId28" w:tgtFrame="_blank" w:history="1">
        <w:r w:rsidRPr="008C25D2">
          <w:rPr>
            <w:rStyle w:val="Hyperlink"/>
            <w:rFonts w:ascii="Times New Roman" w:hAnsi="Times New Roman" w:cs="Times New Roman"/>
            <w:color w:val="525DDC"/>
          </w:rPr>
          <w:t>Central Texas Flood Recovery Fund</w:t>
        </w:r>
      </w:hyperlink>
      <w:r w:rsidRPr="008C25D2">
        <w:rPr>
          <w:rFonts w:ascii="Times New Roman" w:hAnsi="Times New Roman" w:cs="Times New Roman"/>
          <w:color w:val="212529"/>
        </w:rPr>
        <w:t> OneStar Foundation</w:t>
      </w:r>
    </w:p>
    <w:p w14:paraId="55F82C30" w14:textId="77777777" w:rsidR="000F4BDE" w:rsidRPr="008C25D2" w:rsidRDefault="000F4BDE" w:rsidP="000F4BDE">
      <w:pPr>
        <w:numPr>
          <w:ilvl w:val="0"/>
          <w:numId w:val="9"/>
        </w:numPr>
        <w:shd w:val="clear" w:color="auto" w:fill="FFFFFF"/>
        <w:spacing w:after="0" w:line="240" w:lineRule="auto"/>
        <w:jc w:val="both"/>
        <w:rPr>
          <w:rFonts w:ascii="Times New Roman" w:hAnsi="Times New Roman" w:cs="Times New Roman"/>
          <w:color w:val="212529"/>
        </w:rPr>
      </w:pPr>
      <w:hyperlink r:id="rId29" w:tgtFrame="_blank" w:history="1">
        <w:r w:rsidRPr="008C25D2">
          <w:rPr>
            <w:rStyle w:val="Hyperlink"/>
            <w:rFonts w:ascii="Times New Roman" w:hAnsi="Times New Roman" w:cs="Times New Roman"/>
            <w:color w:val="525DDC"/>
          </w:rPr>
          <w:t>Kerr County Flood Relief Fund</w:t>
        </w:r>
      </w:hyperlink>
      <w:r w:rsidRPr="008C25D2">
        <w:rPr>
          <w:rFonts w:ascii="Times New Roman" w:hAnsi="Times New Roman" w:cs="Times New Roman"/>
          <w:color w:val="212529"/>
        </w:rPr>
        <w:t> Community Foundation of the Texas Hill Country</w:t>
      </w:r>
    </w:p>
    <w:p w14:paraId="2CC41118" w14:textId="77777777" w:rsidR="000F4BDE" w:rsidRDefault="000F4BDE" w:rsidP="000F4BDE">
      <w:pPr>
        <w:numPr>
          <w:ilvl w:val="0"/>
          <w:numId w:val="9"/>
        </w:numPr>
        <w:shd w:val="clear" w:color="auto" w:fill="FFFFFF"/>
        <w:spacing w:after="0" w:line="240" w:lineRule="auto"/>
        <w:jc w:val="both"/>
        <w:rPr>
          <w:rFonts w:ascii="Times New Roman" w:hAnsi="Times New Roman" w:cs="Times New Roman"/>
          <w:color w:val="212529"/>
        </w:rPr>
      </w:pPr>
      <w:hyperlink r:id="rId30" w:tgtFrame="_blank" w:history="1">
        <w:r w:rsidRPr="008C25D2">
          <w:rPr>
            <w:rStyle w:val="Hyperlink"/>
            <w:rFonts w:ascii="Times New Roman" w:hAnsi="Times New Roman" w:cs="Times New Roman"/>
            <w:color w:val="525DDC"/>
          </w:rPr>
          <w:t>San Angelo Disaster Relief Fund</w:t>
        </w:r>
      </w:hyperlink>
      <w:r w:rsidRPr="008C25D2">
        <w:rPr>
          <w:rFonts w:ascii="Times New Roman" w:hAnsi="Times New Roman" w:cs="Times New Roman"/>
          <w:color w:val="212529"/>
        </w:rPr>
        <w:t> San Angelo Area Foundation</w:t>
      </w:r>
    </w:p>
    <w:p w14:paraId="78D08F85" w14:textId="77777777" w:rsidR="000F4BDE" w:rsidRPr="009040D7" w:rsidRDefault="000F4BDE" w:rsidP="000F4BDE">
      <w:pPr>
        <w:shd w:val="clear" w:color="auto" w:fill="FFFFFF"/>
        <w:spacing w:after="0" w:line="240" w:lineRule="auto"/>
        <w:ind w:left="720"/>
        <w:jc w:val="both"/>
        <w:rPr>
          <w:rFonts w:ascii="Times New Roman" w:hAnsi="Times New Roman" w:cs="Times New Roman"/>
          <w:color w:val="212529"/>
        </w:rPr>
      </w:pPr>
    </w:p>
    <w:p w14:paraId="741EDE4B" w14:textId="77777777" w:rsidR="000F4BDE" w:rsidRDefault="000F4BDE" w:rsidP="000F4BDE">
      <w:pPr>
        <w:spacing w:after="0" w:line="240" w:lineRule="auto"/>
        <w:jc w:val="center"/>
        <w:rPr>
          <w:rFonts w:ascii="Times New Roman" w:hAnsi="Times New Roman" w:cs="Times New Roman"/>
          <w:b/>
          <w:bCs/>
          <w:color w:val="212121"/>
          <w:u w:val="single"/>
          <w:shd w:val="clear" w:color="auto" w:fill="FFFFFF"/>
        </w:rPr>
      </w:pPr>
      <w:r w:rsidRPr="007B4E49">
        <w:rPr>
          <w:rFonts w:ascii="Times New Roman" w:hAnsi="Times New Roman" w:cs="Times New Roman"/>
          <w:b/>
          <w:bCs/>
          <w:color w:val="212121"/>
          <w:u w:val="single"/>
          <w:shd w:val="clear" w:color="auto" w:fill="FFFFFF"/>
        </w:rPr>
        <w:t>VOAD/COAD</w:t>
      </w:r>
    </w:p>
    <w:p w14:paraId="5F42E28C" w14:textId="77777777" w:rsidR="000F4BDE" w:rsidRPr="007B4E49" w:rsidRDefault="000F4BDE" w:rsidP="000F4BDE">
      <w:pPr>
        <w:spacing w:after="0" w:line="240" w:lineRule="auto"/>
        <w:jc w:val="both"/>
        <w:rPr>
          <w:rFonts w:ascii="Times New Roman" w:hAnsi="Times New Roman" w:cs="Times New Roman"/>
          <w:b/>
          <w:bCs/>
          <w:color w:val="212121"/>
          <w:u w:val="single"/>
          <w:shd w:val="clear" w:color="auto" w:fill="FFFFFF"/>
        </w:rPr>
      </w:pPr>
    </w:p>
    <w:p w14:paraId="23FA0614" w14:textId="77777777" w:rsidR="000F4BDE" w:rsidRDefault="000F4BDE" w:rsidP="000F4BDE">
      <w:pPr>
        <w:spacing w:after="0" w:line="240" w:lineRule="auto"/>
        <w:jc w:val="both"/>
        <w:rPr>
          <w:rFonts w:ascii="Times New Roman" w:hAnsi="Times New Roman" w:cs="Times New Roman"/>
        </w:rPr>
      </w:pPr>
      <w:r w:rsidRPr="00DF1A6D">
        <w:rPr>
          <w:rFonts w:ascii="Times New Roman" w:hAnsi="Times New Roman" w:cs="Times New Roman"/>
          <w:i/>
          <w:iCs/>
        </w:rPr>
        <w:t>SA VOAD</w:t>
      </w:r>
      <w:r>
        <w:rPr>
          <w:rFonts w:ascii="Times New Roman" w:hAnsi="Times New Roman" w:cs="Times New Roman"/>
        </w:rPr>
        <w:t xml:space="preserve"> (supporting Kerr County) started coordination call July 5</w:t>
      </w:r>
      <w:r w:rsidRPr="00DB5C44">
        <w:rPr>
          <w:rFonts w:ascii="Times New Roman" w:hAnsi="Times New Roman" w:cs="Times New Roman"/>
          <w:vertAlign w:val="superscript"/>
        </w:rPr>
        <w:t>th</w:t>
      </w:r>
      <w:r>
        <w:rPr>
          <w:rFonts w:ascii="Times New Roman" w:hAnsi="Times New Roman" w:cs="Times New Roman"/>
        </w:rPr>
        <w:t xml:space="preserve"> and have been occurring daily.  Moving to MWF week of July 14</w:t>
      </w:r>
      <w:r w:rsidRPr="00F3471C">
        <w:rPr>
          <w:rFonts w:ascii="Times New Roman" w:hAnsi="Times New Roman" w:cs="Times New Roman"/>
          <w:vertAlign w:val="superscript"/>
        </w:rPr>
        <w:t>th</w:t>
      </w:r>
      <w:r>
        <w:rPr>
          <w:rFonts w:ascii="Times New Roman" w:hAnsi="Times New Roman" w:cs="Times New Roman"/>
        </w:rPr>
        <w:t>.</w:t>
      </w:r>
    </w:p>
    <w:p w14:paraId="49C7F259" w14:textId="77777777" w:rsidR="000F4BDE" w:rsidRDefault="000F4BDE" w:rsidP="000F4BDE">
      <w:pPr>
        <w:spacing w:after="0" w:line="240" w:lineRule="auto"/>
        <w:jc w:val="both"/>
        <w:rPr>
          <w:rFonts w:ascii="Times New Roman" w:hAnsi="Times New Roman" w:cs="Times New Roman"/>
        </w:rPr>
      </w:pPr>
    </w:p>
    <w:p w14:paraId="16A92C4E" w14:textId="77777777" w:rsidR="000F4BDE" w:rsidRDefault="000F4BDE" w:rsidP="000F4BDE">
      <w:pPr>
        <w:spacing w:after="0" w:line="240" w:lineRule="auto"/>
        <w:jc w:val="both"/>
        <w:rPr>
          <w:rFonts w:ascii="Times New Roman" w:hAnsi="Times New Roman" w:cs="Times New Roman"/>
        </w:rPr>
      </w:pPr>
      <w:r w:rsidRPr="00DF1A6D">
        <w:rPr>
          <w:rFonts w:ascii="Times New Roman" w:hAnsi="Times New Roman" w:cs="Times New Roman"/>
          <w:i/>
          <w:iCs/>
        </w:rPr>
        <w:t>TX VOAD</w:t>
      </w:r>
      <w:r>
        <w:rPr>
          <w:rFonts w:ascii="Times New Roman" w:hAnsi="Times New Roman" w:cs="Times New Roman"/>
        </w:rPr>
        <w:t xml:space="preserve"> will start calls next Monday, hosting call MWF starting July 14</w:t>
      </w:r>
      <w:r w:rsidRPr="001C69F5">
        <w:rPr>
          <w:rFonts w:ascii="Times New Roman" w:hAnsi="Times New Roman" w:cs="Times New Roman"/>
          <w:vertAlign w:val="superscript"/>
        </w:rPr>
        <w:t>th</w:t>
      </w:r>
      <w:r>
        <w:rPr>
          <w:rFonts w:ascii="Times New Roman" w:hAnsi="Times New Roman" w:cs="Times New Roman"/>
        </w:rPr>
        <w:t xml:space="preserve">.  </w:t>
      </w:r>
    </w:p>
    <w:p w14:paraId="73157C5B" w14:textId="77777777" w:rsidR="000F4BDE" w:rsidRPr="00E460B2" w:rsidRDefault="000F4BDE" w:rsidP="000F4BDE">
      <w:pPr>
        <w:pStyle w:val="ListParagraph"/>
        <w:numPr>
          <w:ilvl w:val="0"/>
          <w:numId w:val="10"/>
        </w:numPr>
        <w:spacing w:after="0" w:line="240" w:lineRule="auto"/>
        <w:jc w:val="both"/>
        <w:rPr>
          <w:rFonts w:ascii="Times New Roman" w:hAnsi="Times New Roman" w:cs="Times New Roman"/>
        </w:rPr>
      </w:pPr>
      <w:r w:rsidRPr="00E460B2">
        <w:rPr>
          <w:rFonts w:ascii="Times New Roman" w:hAnsi="Times New Roman" w:cs="Times New Roman"/>
        </w:rPr>
        <w:t>All responding and participating organizations asked to utilize Texas Community</w:t>
      </w:r>
      <w:r>
        <w:rPr>
          <w:rFonts w:ascii="Times New Roman" w:hAnsi="Times New Roman" w:cs="Times New Roman"/>
        </w:rPr>
        <w:t xml:space="preserve"> Recovery </w:t>
      </w:r>
      <w:hyperlink r:id="rId31" w:history="1">
        <w:r>
          <w:rPr>
            <w:rStyle w:val="Hyperlink"/>
            <w:rFonts w:ascii="Times New Roman" w:hAnsi="Times New Roman" w:cs="Times New Roman"/>
          </w:rPr>
          <w:t>TCR</w:t>
        </w:r>
      </w:hyperlink>
      <w:r>
        <w:rPr>
          <w:rFonts w:ascii="Times New Roman" w:hAnsi="Times New Roman" w:cs="Times New Roman"/>
        </w:rPr>
        <w:t xml:space="preserve"> for reporting</w:t>
      </w:r>
    </w:p>
    <w:p w14:paraId="1A50AEF7" w14:textId="77777777" w:rsidR="000F4BDE" w:rsidRPr="006A2865" w:rsidRDefault="000F4BDE" w:rsidP="000F4BDE">
      <w:pPr>
        <w:spacing w:after="0" w:line="240" w:lineRule="auto"/>
        <w:jc w:val="both"/>
        <w:rPr>
          <w:rFonts w:ascii="Times New Roman" w:hAnsi="Times New Roman" w:cs="Times New Roman"/>
        </w:rPr>
      </w:pPr>
    </w:p>
    <w:p w14:paraId="2454EF9B" w14:textId="77777777" w:rsidR="000F4BDE" w:rsidRDefault="000F4BDE" w:rsidP="000F4BDE">
      <w:pPr>
        <w:spacing w:after="0" w:line="240" w:lineRule="auto"/>
        <w:jc w:val="center"/>
        <w:rPr>
          <w:rFonts w:ascii="Times New Roman" w:hAnsi="Times New Roman" w:cs="Times New Roman"/>
          <w:b/>
          <w:bCs/>
          <w:u w:val="single"/>
        </w:rPr>
      </w:pPr>
      <w:r w:rsidRPr="007B4E49">
        <w:rPr>
          <w:rFonts w:ascii="Times New Roman" w:hAnsi="Times New Roman" w:cs="Times New Roman"/>
          <w:b/>
          <w:bCs/>
          <w:u w:val="single"/>
        </w:rPr>
        <w:t>COMMUNITY LIFELINES</w:t>
      </w:r>
    </w:p>
    <w:p w14:paraId="6978D7C9" w14:textId="77777777" w:rsidR="000F4BDE" w:rsidRPr="007B4E49" w:rsidRDefault="000F4BDE" w:rsidP="000F4BDE">
      <w:pPr>
        <w:spacing w:after="0" w:line="240" w:lineRule="auto"/>
        <w:jc w:val="both"/>
        <w:rPr>
          <w:rFonts w:ascii="Times New Roman" w:hAnsi="Times New Roman" w:cs="Times New Roman"/>
          <w:b/>
          <w:bCs/>
          <w:u w:val="single"/>
        </w:rPr>
      </w:pPr>
    </w:p>
    <w:p w14:paraId="5BFB28FD" w14:textId="77777777" w:rsidR="000F4BDE" w:rsidRPr="006A2865" w:rsidRDefault="000F4BDE" w:rsidP="000F4BDE">
      <w:pPr>
        <w:pStyle w:val="xxxmsonormal"/>
        <w:jc w:val="both"/>
        <w:rPr>
          <w:rFonts w:ascii="Times New Roman" w:hAnsi="Times New Roman" w:cs="Times New Roman"/>
          <w:i/>
          <w:iCs/>
        </w:rPr>
      </w:pPr>
      <w:r w:rsidRPr="006A2865">
        <w:rPr>
          <w:rFonts w:ascii="Times New Roman" w:hAnsi="Times New Roman" w:cs="Times New Roman"/>
          <w:i/>
          <w:iCs/>
        </w:rPr>
        <w:t xml:space="preserve">Food, Hydration, and Shelter: </w:t>
      </w:r>
    </w:p>
    <w:p w14:paraId="4D604C20" w14:textId="77777777" w:rsidR="000F4BDE" w:rsidRPr="006A2865" w:rsidRDefault="000F4BDE" w:rsidP="000F4BDE">
      <w:pPr>
        <w:pStyle w:val="xxxmsonormal"/>
        <w:jc w:val="both"/>
        <w:rPr>
          <w:rFonts w:ascii="Times New Roman" w:hAnsi="Times New Roman" w:cs="Times New Roman"/>
          <w:i/>
          <w:iCs/>
        </w:rPr>
      </w:pPr>
      <w:r w:rsidRPr="006A2865">
        <w:rPr>
          <w:rFonts w:ascii="Times New Roman" w:hAnsi="Times New Roman" w:cs="Times New Roman"/>
          <w:color w:val="222222"/>
        </w:rPr>
        <w:t xml:space="preserve">Sheltering </w:t>
      </w:r>
      <w:hyperlink r:id="rId32" w:history="1">
        <w:r w:rsidRPr="006A2865">
          <w:rPr>
            <w:rStyle w:val="Hyperlink"/>
            <w:rFonts w:ascii="Times New Roman" w:hAnsi="Times New Roman" w:cs="Times New Roman"/>
          </w:rPr>
          <w:t>211 Shelter info</w:t>
        </w:r>
      </w:hyperlink>
      <w:r w:rsidRPr="006A2865">
        <w:rPr>
          <w:rFonts w:ascii="Times New Roman" w:hAnsi="Times New Roman" w:cs="Times New Roman"/>
          <w:color w:val="222222"/>
        </w:rPr>
        <w:t xml:space="preserve"> </w:t>
      </w:r>
      <w:r w:rsidRPr="006A2865">
        <w:rPr>
          <w:rFonts w:ascii="Times New Roman" w:hAnsi="Times New Roman" w:cs="Times New Roman"/>
          <w:color w:val="000000"/>
        </w:rPr>
        <w:t xml:space="preserve">and </w:t>
      </w:r>
      <w:hyperlink r:id="rId33" w:history="1">
        <w:r w:rsidRPr="006A2865">
          <w:rPr>
            <w:rStyle w:val="Hyperlink"/>
            <w:rFonts w:ascii="Times New Roman" w:hAnsi="Times New Roman" w:cs="Times New Roman"/>
          </w:rPr>
          <w:t>American Red Cross Sheltering Operations</w:t>
        </w:r>
      </w:hyperlink>
      <w:r w:rsidRPr="006A2865">
        <w:rPr>
          <w:rFonts w:ascii="Times New Roman" w:hAnsi="Times New Roman" w:cs="Times New Roman"/>
          <w:color w:val="000000"/>
        </w:rPr>
        <w:t xml:space="preserve"> (these are fluid with needs)</w:t>
      </w:r>
    </w:p>
    <w:p w14:paraId="025535C8" w14:textId="77777777" w:rsidR="000F4BDE" w:rsidRPr="00F04674" w:rsidRDefault="000F4BDE" w:rsidP="000F4BDE">
      <w:pPr>
        <w:pStyle w:val="m6441813660023269685msolistparagraph"/>
        <w:numPr>
          <w:ilvl w:val="0"/>
          <w:numId w:val="4"/>
        </w:numPr>
        <w:shd w:val="clear" w:color="auto" w:fill="FFFFFF"/>
        <w:spacing w:before="0" w:beforeAutospacing="0" w:after="0" w:afterAutospacing="0"/>
        <w:jc w:val="both"/>
        <w:rPr>
          <w:rFonts w:ascii="Times New Roman" w:hAnsi="Times New Roman" w:cs="Times New Roman"/>
          <w:color w:val="222222"/>
        </w:rPr>
      </w:pPr>
      <w:r w:rsidRPr="006A2865">
        <w:rPr>
          <w:rFonts w:ascii="Times New Roman" w:hAnsi="Times New Roman" w:cs="Times New Roman"/>
        </w:rPr>
        <w:t>At the height 19 shelters and 4 Family Reunification Centers open; # of sites have already decreases</w:t>
      </w:r>
    </w:p>
    <w:p w14:paraId="19FCD814" w14:textId="77777777" w:rsidR="000F4BDE" w:rsidRPr="006A2865" w:rsidRDefault="000F4BDE" w:rsidP="000F4BDE">
      <w:pPr>
        <w:pStyle w:val="m6441813660023269685msolistparagraph"/>
        <w:numPr>
          <w:ilvl w:val="1"/>
          <w:numId w:val="4"/>
        </w:numPr>
        <w:shd w:val="clear" w:color="auto" w:fill="FFFFFF"/>
        <w:spacing w:before="0" w:beforeAutospacing="0" w:after="0" w:afterAutospacing="0"/>
        <w:jc w:val="both"/>
        <w:rPr>
          <w:rFonts w:ascii="Times New Roman" w:hAnsi="Times New Roman" w:cs="Times New Roman"/>
          <w:color w:val="222222"/>
        </w:rPr>
      </w:pPr>
      <w:r w:rsidRPr="00F46453">
        <w:rPr>
          <w:rFonts w:ascii="Times New Roman" w:hAnsi="Times New Roman" w:cs="Times New Roman"/>
          <w:color w:val="FF0000"/>
        </w:rPr>
        <w:t xml:space="preserve">Currently </w:t>
      </w:r>
      <w:r>
        <w:rPr>
          <w:rFonts w:ascii="Times New Roman" w:hAnsi="Times New Roman" w:cs="Times New Roman"/>
        </w:rPr>
        <w:t>5 Mass care, 12 AR across four counties</w:t>
      </w:r>
    </w:p>
    <w:p w14:paraId="13FA475F" w14:textId="77777777" w:rsidR="000F4BDE" w:rsidRPr="008662A3" w:rsidRDefault="000F4BDE" w:rsidP="000F4BDE">
      <w:pPr>
        <w:pStyle w:val="m6441813660023269685msolistparagraph"/>
        <w:numPr>
          <w:ilvl w:val="0"/>
          <w:numId w:val="4"/>
        </w:numPr>
        <w:shd w:val="clear" w:color="auto" w:fill="FFFFFF"/>
        <w:spacing w:before="0" w:beforeAutospacing="0" w:after="0" w:afterAutospacing="0"/>
        <w:jc w:val="both"/>
        <w:rPr>
          <w:rFonts w:ascii="Times New Roman" w:hAnsi="Times New Roman" w:cs="Times New Roman"/>
          <w:color w:val="222222"/>
        </w:rPr>
      </w:pPr>
      <w:r>
        <w:rPr>
          <w:rFonts w:ascii="Times New Roman" w:eastAsia="Times New Roman" w:hAnsi="Times New Roman" w:cs="Times New Roman"/>
        </w:rPr>
        <w:t xml:space="preserve">At the height </w:t>
      </w:r>
      <w:r w:rsidRPr="006A2865">
        <w:rPr>
          <w:rFonts w:ascii="Times New Roman" w:eastAsia="Times New Roman" w:hAnsi="Times New Roman" w:cs="Times New Roman"/>
        </w:rPr>
        <w:t xml:space="preserve">TCEQ is tracking </w:t>
      </w:r>
      <w:r>
        <w:rPr>
          <w:rFonts w:ascii="Times New Roman" w:eastAsia="Times New Roman" w:hAnsi="Times New Roman" w:cs="Times New Roman"/>
        </w:rPr>
        <w:t xml:space="preserve">23 </w:t>
      </w:r>
      <w:r w:rsidRPr="006A2865">
        <w:rPr>
          <w:rFonts w:ascii="Times New Roman" w:eastAsia="Times New Roman" w:hAnsi="Times New Roman" w:cs="Times New Roman"/>
        </w:rPr>
        <w:t xml:space="preserve">drinking water systems that are on a Boil Water Notice (BWN) </w:t>
      </w:r>
    </w:p>
    <w:p w14:paraId="0390B24D" w14:textId="77777777" w:rsidR="000F4BDE" w:rsidRPr="006A2865" w:rsidRDefault="000F4BDE" w:rsidP="000F4BDE">
      <w:pPr>
        <w:pStyle w:val="m6441813660023269685msolistparagraph"/>
        <w:numPr>
          <w:ilvl w:val="1"/>
          <w:numId w:val="4"/>
        </w:numPr>
        <w:shd w:val="clear" w:color="auto" w:fill="FFFFFF"/>
        <w:spacing w:before="0" w:beforeAutospacing="0" w:after="0" w:afterAutospacing="0"/>
        <w:jc w:val="both"/>
        <w:rPr>
          <w:rFonts w:ascii="Times New Roman" w:hAnsi="Times New Roman" w:cs="Times New Roman"/>
          <w:color w:val="222222"/>
        </w:rPr>
      </w:pPr>
      <w:r w:rsidRPr="00F46453">
        <w:rPr>
          <w:rFonts w:ascii="Times New Roman" w:eastAsia="Times New Roman" w:hAnsi="Times New Roman" w:cs="Times New Roman"/>
          <w:color w:val="FF0000"/>
        </w:rPr>
        <w:t xml:space="preserve">Currently </w:t>
      </w:r>
      <w:r>
        <w:rPr>
          <w:rFonts w:ascii="Times New Roman" w:eastAsia="Times New Roman" w:hAnsi="Times New Roman" w:cs="Times New Roman"/>
        </w:rPr>
        <w:t>all notices have been rescinded</w:t>
      </w:r>
    </w:p>
    <w:p w14:paraId="6114DC95" w14:textId="77777777" w:rsidR="000F4BDE" w:rsidRPr="006A2865" w:rsidRDefault="000F4BDE" w:rsidP="000F4BDE">
      <w:pPr>
        <w:pStyle w:val="ListParagraph"/>
        <w:numPr>
          <w:ilvl w:val="0"/>
          <w:numId w:val="4"/>
        </w:numPr>
        <w:spacing w:after="0" w:line="240" w:lineRule="auto"/>
        <w:jc w:val="both"/>
        <w:rPr>
          <w:rFonts w:ascii="Times New Roman" w:eastAsia="Times New Roman" w:hAnsi="Times New Roman" w:cs="Times New Roman"/>
        </w:rPr>
      </w:pPr>
      <w:r w:rsidRPr="006A2865">
        <w:rPr>
          <w:rFonts w:ascii="Times New Roman" w:eastAsia="Times New Roman" w:hAnsi="Times New Roman" w:cs="Times New Roman"/>
        </w:rPr>
        <w:t xml:space="preserve">TDHCA working with the following partners </w:t>
      </w:r>
      <w:r>
        <w:rPr>
          <w:rFonts w:ascii="Times New Roman" w:eastAsia="Times New Roman" w:hAnsi="Times New Roman" w:cs="Times New Roman"/>
        </w:rPr>
        <w:t xml:space="preserve">communication action agency/community councils </w:t>
      </w:r>
      <w:r w:rsidRPr="006A2865">
        <w:rPr>
          <w:rFonts w:ascii="Times New Roman" w:eastAsia="Times New Roman" w:hAnsi="Times New Roman" w:cs="Times New Roman"/>
        </w:rPr>
        <w:t>and local officials to identify and assist impacted households with immediate food/gas/hotel need</w:t>
      </w:r>
      <w:r>
        <w:rPr>
          <w:rFonts w:ascii="Times New Roman" w:eastAsia="Times New Roman" w:hAnsi="Times New Roman" w:cs="Times New Roman"/>
        </w:rPr>
        <w:t>s in Tom Green, Kerr, Guadalupe and San Saba counties.</w:t>
      </w:r>
    </w:p>
    <w:p w14:paraId="785F2B33" w14:textId="77777777" w:rsidR="000F4BDE" w:rsidRPr="006A2865" w:rsidRDefault="000F4BDE" w:rsidP="000F4BDE">
      <w:pPr>
        <w:pStyle w:val="xxxmsonormal"/>
        <w:jc w:val="both"/>
        <w:rPr>
          <w:rFonts w:ascii="Times New Roman" w:hAnsi="Times New Roman" w:cs="Times New Roman"/>
        </w:rPr>
      </w:pPr>
    </w:p>
    <w:p w14:paraId="76093305" w14:textId="77777777" w:rsidR="000F4BDE" w:rsidRPr="006A2865" w:rsidRDefault="000F4BDE" w:rsidP="000F4BDE">
      <w:pPr>
        <w:pStyle w:val="xxxmsonormal"/>
        <w:jc w:val="both"/>
        <w:rPr>
          <w:rFonts w:ascii="Times New Roman" w:hAnsi="Times New Roman" w:cs="Times New Roman"/>
        </w:rPr>
      </w:pPr>
      <w:r w:rsidRPr="006A2865">
        <w:rPr>
          <w:rFonts w:ascii="Times New Roman" w:hAnsi="Times New Roman" w:cs="Times New Roman"/>
          <w:i/>
          <w:iCs/>
        </w:rPr>
        <w:t>Health and Medical</w:t>
      </w:r>
      <w:r w:rsidRPr="006A2865">
        <w:rPr>
          <w:rFonts w:ascii="Times New Roman" w:hAnsi="Times New Roman" w:cs="Times New Roman"/>
        </w:rPr>
        <w:t xml:space="preserve">: </w:t>
      </w:r>
    </w:p>
    <w:p w14:paraId="59F72B72" w14:textId="77777777" w:rsidR="000F4BDE" w:rsidRPr="006A2865" w:rsidRDefault="000F4BDE" w:rsidP="000F4BDE">
      <w:pPr>
        <w:pStyle w:val="xxxmsonormal"/>
        <w:jc w:val="both"/>
        <w:rPr>
          <w:rFonts w:ascii="Times New Roman" w:hAnsi="Times New Roman" w:cs="Times New Roman"/>
        </w:rPr>
      </w:pPr>
      <w:r w:rsidRPr="006A2865">
        <w:rPr>
          <w:rFonts w:ascii="Times New Roman" w:hAnsi="Times New Roman" w:cs="Times New Roman"/>
        </w:rPr>
        <w:t>▪ Fatalities</w:t>
      </w:r>
      <w:r>
        <w:rPr>
          <w:rFonts w:ascii="Times New Roman" w:hAnsi="Times New Roman" w:cs="Times New Roman"/>
        </w:rPr>
        <w:t xml:space="preserve"> </w:t>
      </w:r>
      <w:r w:rsidRPr="006A2865">
        <w:rPr>
          <w:rFonts w:ascii="Times New Roman" w:hAnsi="Times New Roman" w:cs="Times New Roman"/>
        </w:rPr>
        <w:t>(</w:t>
      </w:r>
      <w:r>
        <w:rPr>
          <w:rFonts w:ascii="Times New Roman" w:hAnsi="Times New Roman" w:cs="Times New Roman"/>
        </w:rPr>
        <w:t>130</w:t>
      </w:r>
      <w:r w:rsidRPr="006A2865">
        <w:rPr>
          <w:rFonts w:ascii="Times New Roman" w:hAnsi="Times New Roman" w:cs="Times New Roman"/>
        </w:rPr>
        <w:t xml:space="preserve">) with </w:t>
      </w:r>
      <w:r>
        <w:rPr>
          <w:rFonts w:ascii="Times New Roman" w:hAnsi="Times New Roman" w:cs="Times New Roman"/>
        </w:rPr>
        <w:t>many</w:t>
      </w:r>
      <w:r w:rsidRPr="006A2865">
        <w:rPr>
          <w:rFonts w:ascii="Times New Roman" w:hAnsi="Times New Roman" w:cs="Times New Roman"/>
        </w:rPr>
        <w:t xml:space="preserve"> still </w:t>
      </w:r>
      <w:r>
        <w:rPr>
          <w:rFonts w:ascii="Times New Roman" w:hAnsi="Times New Roman" w:cs="Times New Roman"/>
        </w:rPr>
        <w:t>un</w:t>
      </w:r>
      <w:r w:rsidRPr="006A2865">
        <w:rPr>
          <w:rFonts w:ascii="Times New Roman" w:hAnsi="Times New Roman" w:cs="Times New Roman"/>
        </w:rPr>
        <w:t xml:space="preserve">accounted </w:t>
      </w:r>
    </w:p>
    <w:p w14:paraId="7A4A8C27" w14:textId="77777777" w:rsidR="000F4BDE" w:rsidRPr="006A2865" w:rsidRDefault="000F4BDE" w:rsidP="000F4BDE">
      <w:pPr>
        <w:pStyle w:val="xxxmsonormal"/>
        <w:jc w:val="both"/>
        <w:rPr>
          <w:rFonts w:ascii="Times New Roman" w:hAnsi="Times New Roman" w:cs="Times New Roman"/>
        </w:rPr>
      </w:pPr>
      <w:r w:rsidRPr="006A2865">
        <w:rPr>
          <w:rFonts w:ascii="Times New Roman" w:hAnsi="Times New Roman" w:cs="Times New Roman"/>
        </w:rPr>
        <w:t xml:space="preserve">▪ DSHS </w:t>
      </w:r>
    </w:p>
    <w:p w14:paraId="18EFA8E9" w14:textId="77777777" w:rsidR="000F4BDE" w:rsidRDefault="000F4BDE" w:rsidP="000F4BDE">
      <w:pPr>
        <w:pStyle w:val="xxxmsonormal"/>
        <w:numPr>
          <w:ilvl w:val="0"/>
          <w:numId w:val="6"/>
        </w:numPr>
        <w:jc w:val="both"/>
        <w:rPr>
          <w:rFonts w:ascii="Times New Roman" w:hAnsi="Times New Roman" w:cs="Times New Roman"/>
        </w:rPr>
      </w:pPr>
      <w:r w:rsidRPr="006A2865">
        <w:rPr>
          <w:rFonts w:ascii="Times New Roman" w:hAnsi="Times New Roman" w:cs="Times New Roman"/>
        </w:rPr>
        <w:t xml:space="preserve">State Medical Operations Center (SMOC) has activated for 24-hour operations. </w:t>
      </w:r>
    </w:p>
    <w:p w14:paraId="3D2FA61F" w14:textId="77777777" w:rsidR="000F4BDE" w:rsidRPr="006A2865" w:rsidRDefault="000F4BDE" w:rsidP="000F4BDE">
      <w:pPr>
        <w:pStyle w:val="xxxmsonormal"/>
        <w:jc w:val="both"/>
        <w:rPr>
          <w:rFonts w:ascii="Times New Roman" w:hAnsi="Times New Roman" w:cs="Times New Roman"/>
        </w:rPr>
      </w:pPr>
    </w:p>
    <w:p w14:paraId="6804C4EE" w14:textId="77777777" w:rsidR="000F4BDE" w:rsidRPr="005E22BB" w:rsidRDefault="000F4BDE" w:rsidP="000F4BDE">
      <w:pPr>
        <w:pStyle w:val="xxxmsonormal"/>
        <w:numPr>
          <w:ilvl w:val="0"/>
          <w:numId w:val="6"/>
        </w:numPr>
        <w:jc w:val="both"/>
        <w:rPr>
          <w:rFonts w:ascii="Times New Roman" w:hAnsi="Times New Roman" w:cs="Times New Roman"/>
        </w:rPr>
      </w:pPr>
      <w:r w:rsidRPr="006A2865">
        <w:rPr>
          <w:rFonts w:ascii="Times New Roman" w:hAnsi="Times New Roman" w:cs="Times New Roman"/>
        </w:rPr>
        <w:t>DSHS initiated mortality surveillance operations</w:t>
      </w:r>
    </w:p>
    <w:p w14:paraId="1A03DE37" w14:textId="77777777" w:rsidR="000F4BDE" w:rsidRPr="006A2865" w:rsidRDefault="000F4BDE" w:rsidP="000F4BDE">
      <w:pPr>
        <w:pStyle w:val="xxxmsonormal"/>
        <w:numPr>
          <w:ilvl w:val="1"/>
          <w:numId w:val="6"/>
        </w:numPr>
        <w:jc w:val="both"/>
        <w:rPr>
          <w:rFonts w:ascii="Times New Roman" w:hAnsi="Times New Roman" w:cs="Times New Roman"/>
        </w:rPr>
      </w:pPr>
      <w:r w:rsidRPr="006A2865">
        <w:rPr>
          <w:rFonts w:ascii="Times New Roman" w:hAnsi="Times New Roman" w:cs="Times New Roman"/>
        </w:rPr>
        <w:t>Public Health Region 8 deployed</w:t>
      </w:r>
      <w:r>
        <w:rPr>
          <w:rFonts w:ascii="Times New Roman" w:hAnsi="Times New Roman" w:cs="Times New Roman"/>
        </w:rPr>
        <w:t xml:space="preserve">, CB, STERAC RAC deployed additional </w:t>
      </w:r>
      <w:r w:rsidRPr="006A2865">
        <w:rPr>
          <w:rFonts w:ascii="Times New Roman" w:hAnsi="Times New Roman" w:cs="Times New Roman"/>
        </w:rPr>
        <w:t>Mortuary Enhanced Remains Cooling Systems</w:t>
      </w:r>
      <w:r>
        <w:rPr>
          <w:rFonts w:ascii="Times New Roman" w:hAnsi="Times New Roman" w:cs="Times New Roman"/>
        </w:rPr>
        <w:t xml:space="preserve">, </w:t>
      </w:r>
      <w:r w:rsidRPr="006A2865">
        <w:rPr>
          <w:rFonts w:ascii="Times New Roman" w:hAnsi="Times New Roman" w:cs="Times New Roman"/>
        </w:rPr>
        <w:t>Morgue trailer</w:t>
      </w:r>
      <w:r>
        <w:rPr>
          <w:rFonts w:ascii="Times New Roman" w:hAnsi="Times New Roman" w:cs="Times New Roman"/>
        </w:rPr>
        <w:t>, staff for fatality management</w:t>
      </w:r>
    </w:p>
    <w:p w14:paraId="2170B235" w14:textId="77777777" w:rsidR="000F4BDE" w:rsidRPr="006A2865" w:rsidRDefault="000F4BDE" w:rsidP="000F4BDE">
      <w:pPr>
        <w:pStyle w:val="xxxmsonormal"/>
        <w:jc w:val="both"/>
        <w:rPr>
          <w:rFonts w:ascii="Times New Roman" w:hAnsi="Times New Roman" w:cs="Times New Roman"/>
        </w:rPr>
      </w:pPr>
    </w:p>
    <w:p w14:paraId="7B716701" w14:textId="77777777" w:rsidR="000F4BDE" w:rsidRPr="006A2865" w:rsidRDefault="000F4BDE" w:rsidP="000F4BDE">
      <w:pPr>
        <w:pStyle w:val="xxxmsonormal"/>
        <w:jc w:val="both"/>
        <w:rPr>
          <w:rFonts w:ascii="Times New Roman" w:hAnsi="Times New Roman" w:cs="Times New Roman"/>
        </w:rPr>
      </w:pPr>
      <w:r w:rsidRPr="006A2865">
        <w:rPr>
          <w:rFonts w:ascii="Times New Roman" w:hAnsi="Times New Roman" w:cs="Times New Roman"/>
        </w:rPr>
        <w:t>▪ HHSC</w:t>
      </w:r>
    </w:p>
    <w:p w14:paraId="488983B4" w14:textId="77777777" w:rsidR="000F4BDE" w:rsidRDefault="000F4BDE" w:rsidP="000F4BDE">
      <w:pPr>
        <w:pStyle w:val="xxxmsonormal"/>
        <w:numPr>
          <w:ilvl w:val="0"/>
          <w:numId w:val="7"/>
        </w:numPr>
        <w:jc w:val="both"/>
        <w:rPr>
          <w:rFonts w:ascii="Times New Roman" w:hAnsi="Times New Roman" w:cs="Times New Roman"/>
        </w:rPr>
      </w:pPr>
      <w:r w:rsidRPr="006A2865">
        <w:rPr>
          <w:rFonts w:ascii="Times New Roman" w:hAnsi="Times New Roman" w:cs="Times New Roman"/>
        </w:rPr>
        <w:t xml:space="preserve">The </w:t>
      </w:r>
      <w:proofErr w:type="spellStart"/>
      <w:r w:rsidRPr="006A2865">
        <w:rPr>
          <w:rFonts w:ascii="Times New Roman" w:hAnsi="Times New Roman" w:cs="Times New Roman"/>
        </w:rPr>
        <w:t>Longterm</w:t>
      </w:r>
      <w:proofErr w:type="spellEnd"/>
      <w:r w:rsidRPr="006A2865">
        <w:rPr>
          <w:rFonts w:ascii="Times New Roman" w:hAnsi="Times New Roman" w:cs="Times New Roman"/>
        </w:rPr>
        <w:t xml:space="preserve"> Care Regulation section reports: The Kerrville State Hospital reports no major impacts. A long-term care (LTC) facility in Burnet County was evacuated. Other LTC facilities have reported impacts from the severe </w:t>
      </w:r>
      <w:r w:rsidRPr="006A2865">
        <w:rPr>
          <w:rFonts w:ascii="Times New Roman" w:hAnsi="Times New Roman" w:cs="Times New Roman"/>
        </w:rPr>
        <w:lastRenderedPageBreak/>
        <w:t>weather but are able to shelter in place. A residential childcare facility in Liberty Hill was evacuated, and the children were moved into a stable environment. Two intermediate care facilities in Seguin have been relocated to hotels.</w:t>
      </w:r>
    </w:p>
    <w:p w14:paraId="5E8E716C" w14:textId="77777777" w:rsidR="000F4BDE" w:rsidRDefault="000F4BDE" w:rsidP="000F4BDE">
      <w:pPr>
        <w:pStyle w:val="xxxmsonormal"/>
        <w:numPr>
          <w:ilvl w:val="0"/>
          <w:numId w:val="7"/>
        </w:numPr>
        <w:jc w:val="both"/>
        <w:rPr>
          <w:rFonts w:ascii="Times New Roman" w:hAnsi="Times New Roman" w:cs="Times New Roman"/>
        </w:rPr>
      </w:pPr>
      <w:r>
        <w:rPr>
          <w:rFonts w:ascii="Times New Roman" w:hAnsi="Times New Roman" w:cs="Times New Roman"/>
        </w:rPr>
        <w:t>Staffing census for impacted staff and COOP</w:t>
      </w:r>
    </w:p>
    <w:p w14:paraId="19A21EB1" w14:textId="77777777" w:rsidR="000F4BDE" w:rsidRDefault="000F4BDE" w:rsidP="000F4BDE">
      <w:pPr>
        <w:pStyle w:val="xxxmsonormal"/>
        <w:numPr>
          <w:ilvl w:val="0"/>
          <w:numId w:val="7"/>
        </w:numPr>
        <w:jc w:val="both"/>
        <w:rPr>
          <w:rFonts w:ascii="Times New Roman" w:hAnsi="Times New Roman" w:cs="Times New Roman"/>
        </w:rPr>
      </w:pPr>
      <w:r>
        <w:rPr>
          <w:rFonts w:ascii="Times New Roman" w:hAnsi="Times New Roman" w:cs="Times New Roman"/>
        </w:rPr>
        <w:t xml:space="preserve">HHSC </w:t>
      </w:r>
      <w:r w:rsidRPr="00680284">
        <w:rPr>
          <w:rFonts w:ascii="Times New Roman" w:hAnsi="Times New Roman" w:cs="Times New Roman"/>
          <w:color w:val="212529"/>
          <w:shd w:val="clear" w:color="auto" w:fill="FFFFFF"/>
        </w:rPr>
        <w:t>crisis counseling at no cost by calling </w:t>
      </w:r>
      <w:hyperlink r:id="rId34" w:history="1">
        <w:r w:rsidRPr="00680284">
          <w:rPr>
            <w:rStyle w:val="Hyperlink"/>
            <w:rFonts w:ascii="Times New Roman" w:hAnsi="Times New Roman" w:cs="Times New Roman"/>
            <w:color w:val="525DDC"/>
            <w:shd w:val="clear" w:color="auto" w:fill="FFFFFF"/>
          </w:rPr>
          <w:t>833-812-2480</w:t>
        </w:r>
      </w:hyperlink>
    </w:p>
    <w:p w14:paraId="7B8039B3" w14:textId="77777777" w:rsidR="000F4BDE" w:rsidRPr="00DB5C44" w:rsidRDefault="000F4BDE" w:rsidP="000F4BDE">
      <w:pPr>
        <w:pStyle w:val="xxxmsonormal"/>
        <w:numPr>
          <w:ilvl w:val="0"/>
          <w:numId w:val="7"/>
        </w:numPr>
        <w:jc w:val="both"/>
        <w:rPr>
          <w:rFonts w:ascii="Times New Roman" w:hAnsi="Times New Roman" w:cs="Times New Roman"/>
        </w:rPr>
      </w:pPr>
      <w:r w:rsidRPr="00DB5C44">
        <w:rPr>
          <w:rFonts w:ascii="Times New Roman" w:hAnsi="Times New Roman" w:cs="Times New Roman"/>
        </w:rPr>
        <w:t xml:space="preserve">Disaster Behavioral Health: </w:t>
      </w:r>
      <w:r w:rsidRPr="00DB5C44">
        <w:rPr>
          <w:rFonts w:ascii="Times New Roman" w:hAnsi="Times New Roman" w:cs="Times New Roman"/>
          <w:color w:val="212529"/>
          <w:shd w:val="clear" w:color="auto" w:fill="FFFFFF"/>
        </w:rPr>
        <w:t>Substance Abuse and Mental Health Services Administration’s </w:t>
      </w:r>
      <w:hyperlink r:id="rId35" w:tgtFrame="_blank" w:history="1">
        <w:r w:rsidRPr="00DB5C44">
          <w:rPr>
            <w:rStyle w:val="Hyperlink"/>
            <w:rFonts w:ascii="Times New Roman" w:hAnsi="Times New Roman" w:cs="Times New Roman"/>
            <w:color w:val="525DDC"/>
            <w:shd w:val="clear" w:color="auto" w:fill="FFFFFF"/>
          </w:rPr>
          <w:t>Disaster Distress Helpline</w:t>
        </w:r>
      </w:hyperlink>
      <w:r w:rsidRPr="00DB5C44">
        <w:rPr>
          <w:rFonts w:ascii="Times New Roman" w:hAnsi="Times New Roman" w:cs="Times New Roman"/>
          <w:color w:val="212529"/>
          <w:shd w:val="clear" w:color="auto" w:fill="FFFFFF"/>
        </w:rPr>
        <w:t xml:space="preserve">   </w:t>
      </w:r>
    </w:p>
    <w:p w14:paraId="01327A39" w14:textId="77777777" w:rsidR="000F4BDE" w:rsidRPr="006A2865" w:rsidRDefault="000F4BDE" w:rsidP="000F4BDE">
      <w:pPr>
        <w:pStyle w:val="xxxmsonormal"/>
        <w:jc w:val="both"/>
        <w:rPr>
          <w:rFonts w:ascii="Times New Roman" w:hAnsi="Times New Roman" w:cs="Times New Roman"/>
        </w:rPr>
      </w:pPr>
    </w:p>
    <w:p w14:paraId="0887894B" w14:textId="77777777" w:rsidR="000F4BDE" w:rsidRPr="006A2865" w:rsidRDefault="000F4BDE" w:rsidP="000F4BDE">
      <w:pPr>
        <w:pStyle w:val="xxxmsonormal"/>
        <w:jc w:val="both"/>
        <w:rPr>
          <w:rFonts w:ascii="Times New Roman" w:hAnsi="Times New Roman" w:cs="Times New Roman"/>
        </w:rPr>
      </w:pPr>
      <w:r w:rsidRPr="006A2865">
        <w:rPr>
          <w:rFonts w:ascii="Times New Roman" w:hAnsi="Times New Roman" w:cs="Times New Roman"/>
        </w:rPr>
        <w:t> </w:t>
      </w:r>
      <w:r w:rsidRPr="006A2865">
        <w:rPr>
          <w:rFonts w:ascii="Times New Roman" w:hAnsi="Times New Roman" w:cs="Times New Roman"/>
          <w:i/>
          <w:iCs/>
        </w:rPr>
        <w:t>Energy</w:t>
      </w:r>
      <w:r w:rsidRPr="006A2865">
        <w:rPr>
          <w:rFonts w:ascii="Times New Roman" w:hAnsi="Times New Roman" w:cs="Times New Roman"/>
        </w:rPr>
        <w:t xml:space="preserve">: </w:t>
      </w:r>
    </w:p>
    <w:p w14:paraId="52AAB8A5" w14:textId="77777777" w:rsidR="000F4BDE" w:rsidRDefault="000F4BDE" w:rsidP="000F4BDE">
      <w:pPr>
        <w:pStyle w:val="xxxmsonormal"/>
        <w:numPr>
          <w:ilvl w:val="0"/>
          <w:numId w:val="8"/>
        </w:numPr>
        <w:jc w:val="both"/>
        <w:rPr>
          <w:rFonts w:ascii="Times New Roman" w:hAnsi="Times New Roman" w:cs="Times New Roman"/>
        </w:rPr>
      </w:pPr>
      <w:r>
        <w:rPr>
          <w:rFonts w:ascii="Times New Roman" w:hAnsi="Times New Roman" w:cs="Times New Roman"/>
        </w:rPr>
        <w:t>At the height of outages &gt;40k people, due to downed lines and poles across area</w:t>
      </w:r>
    </w:p>
    <w:p w14:paraId="7A7A7255" w14:textId="77777777" w:rsidR="000F4BDE" w:rsidRDefault="000F4BDE" w:rsidP="000F4BDE">
      <w:pPr>
        <w:pStyle w:val="xxxmsonormal"/>
        <w:numPr>
          <w:ilvl w:val="1"/>
          <w:numId w:val="8"/>
        </w:numPr>
        <w:jc w:val="both"/>
        <w:rPr>
          <w:rFonts w:ascii="Times New Roman" w:hAnsi="Times New Roman" w:cs="Times New Roman"/>
        </w:rPr>
      </w:pPr>
      <w:r w:rsidRPr="00EC0610">
        <w:rPr>
          <w:rFonts w:ascii="Times New Roman" w:hAnsi="Times New Roman" w:cs="Times New Roman"/>
          <w:color w:val="FF0000"/>
        </w:rPr>
        <w:t xml:space="preserve">Currently </w:t>
      </w:r>
      <w:r w:rsidRPr="006A2865">
        <w:rPr>
          <w:rFonts w:ascii="Times New Roman" w:hAnsi="Times New Roman" w:cs="Times New Roman"/>
        </w:rPr>
        <w:t xml:space="preserve">Texas customers without power statewide: &gt;2k; </w:t>
      </w:r>
    </w:p>
    <w:p w14:paraId="46812E0D" w14:textId="77777777" w:rsidR="000F4BDE" w:rsidRPr="006A2865" w:rsidRDefault="000F4BDE" w:rsidP="000F4BDE">
      <w:pPr>
        <w:pStyle w:val="xxxmsonormal"/>
        <w:numPr>
          <w:ilvl w:val="2"/>
          <w:numId w:val="8"/>
        </w:numPr>
        <w:jc w:val="both"/>
        <w:rPr>
          <w:rFonts w:ascii="Times New Roman" w:hAnsi="Times New Roman" w:cs="Times New Roman"/>
        </w:rPr>
      </w:pPr>
      <w:hyperlink r:id="rId36" w:history="1">
        <w:r>
          <w:rPr>
            <w:rStyle w:val="Hyperlink"/>
            <w:rFonts w:ascii="Times New Roman" w:hAnsi="Times New Roman" w:cs="Times New Roman"/>
          </w:rPr>
          <w:t>Statewide outages</w:t>
        </w:r>
      </w:hyperlink>
      <w:r>
        <w:rPr>
          <w:rFonts w:ascii="Times New Roman" w:hAnsi="Times New Roman" w:cs="Times New Roman"/>
          <w:color w:val="222222"/>
        </w:rPr>
        <w:t xml:space="preserve">;  </w:t>
      </w:r>
      <w:r w:rsidRPr="006A2865">
        <w:rPr>
          <w:rFonts w:ascii="Times New Roman" w:hAnsi="Times New Roman" w:cs="Times New Roman"/>
          <w:color w:val="222222"/>
        </w:rPr>
        <w:t xml:space="preserve">Utilities Public Utility Commission Outage Map </w:t>
      </w:r>
      <w:hyperlink r:id="rId37" w:tgtFrame="_blank" w:history="1">
        <w:r w:rsidRPr="006A2865">
          <w:rPr>
            <w:rStyle w:val="Hyperlink"/>
            <w:rFonts w:ascii="Times New Roman" w:hAnsi="Times New Roman" w:cs="Times New Roman"/>
            <w:color w:val="1155CC"/>
          </w:rPr>
          <w:t>Click Here</w:t>
        </w:r>
      </w:hyperlink>
      <w:r w:rsidRPr="006A2865">
        <w:rPr>
          <w:rFonts w:ascii="Times New Roman" w:hAnsi="Times New Roman" w:cs="Times New Roman"/>
          <w:color w:val="222222"/>
        </w:rPr>
        <w:t xml:space="preserve"> and ERCOT Grid and Market Conditions Dashboard </w:t>
      </w:r>
      <w:hyperlink r:id="rId38" w:tgtFrame="_blank" w:history="1">
        <w:r w:rsidRPr="006A2865">
          <w:rPr>
            <w:rStyle w:val="Hyperlink"/>
            <w:rFonts w:ascii="Times New Roman" w:hAnsi="Times New Roman" w:cs="Times New Roman"/>
            <w:color w:val="1155CC"/>
          </w:rPr>
          <w:t>Click Here</w:t>
        </w:r>
      </w:hyperlink>
    </w:p>
    <w:p w14:paraId="64D07646" w14:textId="77777777" w:rsidR="000F4BDE" w:rsidRPr="006A2865" w:rsidRDefault="000F4BDE" w:rsidP="000F4BDE">
      <w:pPr>
        <w:pStyle w:val="m6441813660023269685msolistparagraph"/>
        <w:shd w:val="clear" w:color="auto" w:fill="FFFFFF"/>
        <w:spacing w:before="0" w:beforeAutospacing="0" w:after="0" w:afterAutospacing="0"/>
        <w:jc w:val="both"/>
        <w:rPr>
          <w:rFonts w:ascii="Times New Roman" w:hAnsi="Times New Roman" w:cs="Times New Roman"/>
          <w:color w:val="222222"/>
        </w:rPr>
      </w:pPr>
    </w:p>
    <w:p w14:paraId="2C563532" w14:textId="77777777" w:rsidR="000F4BDE" w:rsidRPr="006A2865" w:rsidRDefault="000F4BDE" w:rsidP="000F4BDE">
      <w:pPr>
        <w:pStyle w:val="xxxmsonormal"/>
        <w:jc w:val="both"/>
        <w:rPr>
          <w:rFonts w:ascii="Times New Roman" w:hAnsi="Times New Roman" w:cs="Times New Roman"/>
        </w:rPr>
      </w:pPr>
      <w:r w:rsidRPr="006A2865">
        <w:rPr>
          <w:rFonts w:ascii="Times New Roman" w:hAnsi="Times New Roman" w:cs="Times New Roman"/>
          <w:i/>
          <w:iCs/>
        </w:rPr>
        <w:t>Transportation</w:t>
      </w:r>
      <w:r w:rsidRPr="006A2865">
        <w:rPr>
          <w:rFonts w:ascii="Times New Roman" w:hAnsi="Times New Roman" w:cs="Times New Roman"/>
        </w:rPr>
        <w:t xml:space="preserve">: </w:t>
      </w:r>
    </w:p>
    <w:p w14:paraId="024389DF" w14:textId="77777777" w:rsidR="000F4BDE" w:rsidRPr="006A2865" w:rsidRDefault="000F4BDE" w:rsidP="000F4BDE">
      <w:pPr>
        <w:pStyle w:val="xxxmsonormal"/>
        <w:numPr>
          <w:ilvl w:val="0"/>
          <w:numId w:val="7"/>
        </w:numPr>
        <w:jc w:val="both"/>
        <w:rPr>
          <w:rFonts w:ascii="Times New Roman" w:hAnsi="Times New Roman" w:cs="Times New Roman"/>
        </w:rPr>
      </w:pPr>
      <w:r>
        <w:rPr>
          <w:rFonts w:ascii="Times New Roman" w:hAnsi="Times New Roman" w:cs="Times New Roman"/>
        </w:rPr>
        <w:t>At the height o</w:t>
      </w:r>
      <w:r w:rsidRPr="006A2865">
        <w:rPr>
          <w:rFonts w:ascii="Times New Roman" w:hAnsi="Times New Roman" w:cs="Times New Roman"/>
        </w:rPr>
        <w:t xml:space="preserve">ver 100 low water crossings were reported impacted </w:t>
      </w:r>
    </w:p>
    <w:p w14:paraId="740CE728" w14:textId="77777777" w:rsidR="000F4BDE" w:rsidRPr="00524278" w:rsidRDefault="000F4BDE" w:rsidP="000F4BDE">
      <w:pPr>
        <w:pStyle w:val="xxxmsonormal"/>
        <w:numPr>
          <w:ilvl w:val="1"/>
          <w:numId w:val="7"/>
        </w:numPr>
        <w:jc w:val="both"/>
        <w:rPr>
          <w:rFonts w:ascii="Times New Roman" w:hAnsi="Times New Roman" w:cs="Times New Roman"/>
        </w:rPr>
      </w:pPr>
      <w:r w:rsidRPr="00EC0610">
        <w:rPr>
          <w:rFonts w:ascii="Times New Roman" w:hAnsi="Times New Roman" w:cs="Times New Roman"/>
          <w:color w:val="FF0000"/>
        </w:rPr>
        <w:t>Currently</w:t>
      </w:r>
      <w:r>
        <w:rPr>
          <w:rFonts w:ascii="Times New Roman" w:hAnsi="Times New Roman" w:cs="Times New Roman"/>
        </w:rPr>
        <w:t xml:space="preserve">: </w:t>
      </w:r>
      <w:r w:rsidRPr="006A2865">
        <w:rPr>
          <w:rFonts w:ascii="Times New Roman" w:hAnsi="Times New Roman" w:cs="Times New Roman"/>
        </w:rPr>
        <w:t>TxDOT has 34 locations on state-maintained roads impacted by floodwaters, with 9 closed due to highwater and 25 are closed due to damages.</w:t>
      </w:r>
      <w:r w:rsidRPr="006A2865">
        <w:rPr>
          <w:rFonts w:ascii="Times New Roman" w:hAnsi="Times New Roman" w:cs="Times New Roman"/>
          <w:color w:val="000000"/>
        </w:rPr>
        <w:t xml:space="preserve"> </w:t>
      </w:r>
    </w:p>
    <w:p w14:paraId="2E0CDDC0" w14:textId="77777777" w:rsidR="000F4BDE" w:rsidRPr="00524278" w:rsidRDefault="000F4BDE" w:rsidP="000F4BDE">
      <w:pPr>
        <w:pStyle w:val="xxxmsonormal"/>
        <w:numPr>
          <w:ilvl w:val="0"/>
          <w:numId w:val="7"/>
        </w:numPr>
        <w:jc w:val="both"/>
        <w:rPr>
          <w:rFonts w:ascii="Times New Roman" w:hAnsi="Times New Roman" w:cs="Times New Roman"/>
        </w:rPr>
      </w:pPr>
      <w:r w:rsidRPr="00524278">
        <w:rPr>
          <w:rFonts w:ascii="Times New Roman" w:hAnsi="Times New Roman" w:cs="Times New Roman"/>
          <w:color w:val="222222"/>
        </w:rPr>
        <w:t>TX DOT road closure information: </w:t>
      </w:r>
      <w:hyperlink r:id="rId39" w:anchor="/11/30.3251/-97.7017?future=false" w:tgtFrame="_blank" w:history="1">
        <w:r w:rsidRPr="00524278">
          <w:rPr>
            <w:rStyle w:val="Hyperlink"/>
            <w:rFonts w:ascii="Times New Roman" w:hAnsi="Times New Roman" w:cs="Times New Roman"/>
            <w:color w:val="1155CC"/>
          </w:rPr>
          <w:t>Click Here</w:t>
        </w:r>
      </w:hyperlink>
      <w:r w:rsidRPr="00524278">
        <w:rPr>
          <w:rFonts w:ascii="Times New Roman" w:hAnsi="Times New Roman" w:cs="Times New Roman"/>
          <w:color w:val="222222"/>
        </w:rPr>
        <w:t xml:space="preserve"> and</w:t>
      </w:r>
      <w:r w:rsidRPr="00524278">
        <w:rPr>
          <w:rStyle w:val="m6441813660023269685msohyperlink"/>
          <w:rFonts w:ascii="Times New Roman" w:hAnsi="Times New Roman" w:cs="Times New Roman"/>
          <w:color w:val="000000"/>
        </w:rPr>
        <w:t xml:space="preserve"> evacuation and contraflow routes: </w:t>
      </w:r>
      <w:hyperlink r:id="rId40" w:tgtFrame="_blank" w:history="1">
        <w:r w:rsidRPr="00524278">
          <w:rPr>
            <w:rStyle w:val="Hyperlink"/>
            <w:rFonts w:ascii="Times New Roman" w:hAnsi="Times New Roman" w:cs="Times New Roman"/>
            <w:color w:val="1155CC"/>
          </w:rPr>
          <w:t>Click Here</w:t>
        </w:r>
      </w:hyperlink>
    </w:p>
    <w:p w14:paraId="3EA3CEAA" w14:textId="77777777" w:rsidR="000F4BDE" w:rsidRPr="006A2865" w:rsidRDefault="000F4BDE" w:rsidP="000F4BDE">
      <w:pPr>
        <w:shd w:val="clear" w:color="auto" w:fill="FFFFFF"/>
        <w:spacing w:after="0" w:line="240" w:lineRule="auto"/>
        <w:jc w:val="both"/>
        <w:rPr>
          <w:rFonts w:ascii="Times New Roman" w:hAnsi="Times New Roman" w:cs="Times New Roman"/>
          <w:color w:val="222222"/>
        </w:rPr>
      </w:pPr>
    </w:p>
    <w:p w14:paraId="2D3C2747" w14:textId="77777777" w:rsidR="000F4BDE" w:rsidRPr="006A2865" w:rsidRDefault="000F4BDE" w:rsidP="000F4BDE">
      <w:pPr>
        <w:shd w:val="clear" w:color="auto" w:fill="FFFFFF"/>
        <w:spacing w:after="0" w:line="240" w:lineRule="auto"/>
        <w:jc w:val="both"/>
        <w:rPr>
          <w:rFonts w:ascii="Times New Roman" w:hAnsi="Times New Roman" w:cs="Times New Roman"/>
          <w:i/>
          <w:iCs/>
          <w:color w:val="222222"/>
        </w:rPr>
      </w:pPr>
      <w:r w:rsidRPr="006A2865">
        <w:rPr>
          <w:rFonts w:ascii="Times New Roman" w:hAnsi="Times New Roman" w:cs="Times New Roman"/>
          <w:i/>
          <w:iCs/>
          <w:color w:val="222222"/>
        </w:rPr>
        <w:t>Education</w:t>
      </w:r>
    </w:p>
    <w:p w14:paraId="77BB8843" w14:textId="77777777" w:rsidR="000F4BDE" w:rsidRPr="006A2865" w:rsidRDefault="000F4BDE" w:rsidP="000F4BDE">
      <w:pPr>
        <w:shd w:val="clear" w:color="auto" w:fill="FFFFFF"/>
        <w:spacing w:after="0" w:line="240" w:lineRule="auto"/>
        <w:jc w:val="both"/>
        <w:rPr>
          <w:rFonts w:ascii="Times New Roman" w:hAnsi="Times New Roman" w:cs="Times New Roman"/>
          <w:color w:val="222222"/>
        </w:rPr>
      </w:pPr>
      <w:r w:rsidRPr="006A2865">
        <w:rPr>
          <w:rFonts w:ascii="Times New Roman" w:hAnsi="Times New Roman" w:cs="Times New Roman"/>
          <w:color w:val="222222"/>
        </w:rPr>
        <w:t>Check with local ISD for any impacts</w:t>
      </w:r>
      <w:r>
        <w:rPr>
          <w:rFonts w:ascii="Times New Roman" w:hAnsi="Times New Roman" w:cs="Times New Roman"/>
          <w:color w:val="222222"/>
        </w:rPr>
        <w:t xml:space="preserve"> on summer programming/activities</w:t>
      </w:r>
      <w:r w:rsidRPr="006A2865">
        <w:rPr>
          <w:rFonts w:ascii="Times New Roman" w:hAnsi="Times New Roman" w:cs="Times New Roman"/>
          <w:color w:val="222222"/>
        </w:rPr>
        <w:t>.</w:t>
      </w:r>
    </w:p>
    <w:p w14:paraId="70675864" w14:textId="77777777" w:rsidR="000F4BDE" w:rsidRPr="006A2865" w:rsidRDefault="000F4BDE" w:rsidP="000F4BDE">
      <w:pPr>
        <w:shd w:val="clear" w:color="auto" w:fill="FFFFFF"/>
        <w:spacing w:after="0" w:line="240" w:lineRule="auto"/>
        <w:jc w:val="both"/>
        <w:rPr>
          <w:rFonts w:ascii="Times New Roman" w:hAnsi="Times New Roman" w:cs="Times New Roman"/>
          <w:color w:val="222222"/>
        </w:rPr>
      </w:pPr>
    </w:p>
    <w:p w14:paraId="47B6DD74" w14:textId="77777777" w:rsidR="000F4BDE" w:rsidRPr="006A2865" w:rsidRDefault="000F4BDE" w:rsidP="000F4BDE">
      <w:pPr>
        <w:shd w:val="clear" w:color="auto" w:fill="FFFFFF"/>
        <w:spacing w:after="0" w:line="240" w:lineRule="auto"/>
        <w:jc w:val="both"/>
        <w:rPr>
          <w:rFonts w:ascii="Times New Roman" w:hAnsi="Times New Roman" w:cs="Times New Roman"/>
          <w:color w:val="222222"/>
        </w:rPr>
      </w:pPr>
      <w:r w:rsidRPr="006A2865">
        <w:rPr>
          <w:rFonts w:ascii="Times New Roman" w:hAnsi="Times New Roman" w:cs="Times New Roman"/>
          <w:color w:val="222222"/>
        </w:rPr>
        <w:t>Additional Resources</w:t>
      </w:r>
    </w:p>
    <w:p w14:paraId="4D5A7EFC" w14:textId="77777777" w:rsidR="000F4BDE" w:rsidRPr="006A2865" w:rsidRDefault="000F4BDE" w:rsidP="000F4BDE">
      <w:pPr>
        <w:pStyle w:val="ListParagraph"/>
        <w:numPr>
          <w:ilvl w:val="0"/>
          <w:numId w:val="3"/>
        </w:numPr>
        <w:shd w:val="clear" w:color="auto" w:fill="FFFFFF"/>
        <w:spacing w:after="0" w:line="240" w:lineRule="auto"/>
        <w:contextualSpacing w:val="0"/>
        <w:jc w:val="both"/>
        <w:rPr>
          <w:rFonts w:ascii="Times New Roman" w:eastAsia="Times New Roman" w:hAnsi="Times New Roman" w:cs="Times New Roman"/>
          <w:color w:val="222222"/>
        </w:rPr>
      </w:pPr>
      <w:hyperlink r:id="rId41" w:history="1">
        <w:r w:rsidRPr="006A2865">
          <w:rPr>
            <w:rStyle w:val="Hyperlink"/>
            <w:rFonts w:ascii="Times New Roman" w:eastAsia="Times New Roman" w:hAnsi="Times New Roman" w:cs="Times New Roman"/>
          </w:rPr>
          <w:t>Texas FLOOD.org</w:t>
        </w:r>
      </w:hyperlink>
      <w:r w:rsidRPr="006A2865">
        <w:rPr>
          <w:rFonts w:ascii="Times New Roman" w:eastAsia="Times New Roman" w:hAnsi="Times New Roman" w:cs="Times New Roman"/>
          <w:color w:val="000000"/>
        </w:rPr>
        <w:t xml:space="preserve"> provides info on river gauges, lake levels and alerts.</w:t>
      </w:r>
    </w:p>
    <w:p w14:paraId="23C66D34" w14:textId="77777777" w:rsidR="000F4BDE" w:rsidRPr="006A2865" w:rsidRDefault="000F4BDE" w:rsidP="000F4BDE">
      <w:pPr>
        <w:pStyle w:val="ListParagraph"/>
        <w:numPr>
          <w:ilvl w:val="0"/>
          <w:numId w:val="3"/>
        </w:numPr>
        <w:shd w:val="clear" w:color="auto" w:fill="FFFFFF"/>
        <w:spacing w:after="0" w:line="240" w:lineRule="auto"/>
        <w:contextualSpacing w:val="0"/>
        <w:jc w:val="both"/>
        <w:rPr>
          <w:rFonts w:ascii="Times New Roman" w:eastAsia="Times New Roman" w:hAnsi="Times New Roman" w:cs="Times New Roman"/>
          <w:color w:val="222222"/>
        </w:rPr>
      </w:pPr>
      <w:hyperlink r:id="rId42" w:history="1">
        <w:r w:rsidRPr="006A2865">
          <w:rPr>
            <w:rStyle w:val="Hyperlink"/>
            <w:rFonts w:ascii="Times New Roman" w:eastAsia="Times New Roman" w:hAnsi="Times New Roman" w:cs="Times New Roman"/>
          </w:rPr>
          <w:t>Texas River Authority</w:t>
        </w:r>
      </w:hyperlink>
      <w:r w:rsidRPr="006A2865">
        <w:rPr>
          <w:rFonts w:ascii="Times New Roman" w:eastAsia="Times New Roman" w:hAnsi="Times New Roman" w:cs="Times New Roman"/>
          <w:color w:val="000000"/>
        </w:rPr>
        <w:t xml:space="preserve"> </w:t>
      </w:r>
    </w:p>
    <w:p w14:paraId="0E582DB3" w14:textId="77777777" w:rsidR="000F4BDE" w:rsidRPr="006A2865" w:rsidRDefault="000F4BDE" w:rsidP="000F4BDE">
      <w:pPr>
        <w:pStyle w:val="ListParagraph"/>
        <w:numPr>
          <w:ilvl w:val="0"/>
          <w:numId w:val="3"/>
        </w:numPr>
        <w:shd w:val="clear" w:color="auto" w:fill="FFFFFF"/>
        <w:spacing w:after="0" w:line="240" w:lineRule="auto"/>
        <w:contextualSpacing w:val="0"/>
        <w:jc w:val="both"/>
        <w:rPr>
          <w:rFonts w:ascii="Times New Roman" w:eastAsia="Times New Roman" w:hAnsi="Times New Roman" w:cs="Times New Roman"/>
          <w:color w:val="222222"/>
        </w:rPr>
      </w:pPr>
      <w:hyperlink r:id="rId43" w:history="1">
        <w:r w:rsidRPr="006A2865">
          <w:rPr>
            <w:rStyle w:val="Hyperlink"/>
            <w:rFonts w:ascii="Times New Roman" w:eastAsia="Times New Roman" w:hAnsi="Times New Roman" w:cs="Times New Roman"/>
          </w:rPr>
          <w:t>National Weather Service-River Forecasts</w:t>
        </w:r>
      </w:hyperlink>
      <w:r w:rsidRPr="006A2865">
        <w:rPr>
          <w:rFonts w:ascii="Times New Roman" w:eastAsia="Times New Roman" w:hAnsi="Times New Roman" w:cs="Times New Roman"/>
          <w:color w:val="000000"/>
        </w:rPr>
        <w:t xml:space="preserve"> </w:t>
      </w:r>
    </w:p>
    <w:p w14:paraId="67DDDC47" w14:textId="59D19C4A" w:rsidR="000F4BDE" w:rsidRPr="006A2865" w:rsidRDefault="000F4BDE" w:rsidP="000F4BDE">
      <w:pPr>
        <w:pStyle w:val="ListParagraph"/>
        <w:numPr>
          <w:ilvl w:val="0"/>
          <w:numId w:val="3"/>
        </w:numPr>
        <w:spacing w:after="0" w:line="240" w:lineRule="auto"/>
        <w:contextualSpacing w:val="0"/>
        <w:jc w:val="both"/>
        <w:rPr>
          <w:rFonts w:ascii="Times New Roman" w:eastAsia="Times New Roman" w:hAnsi="Times New Roman" w:cs="Times New Roman"/>
        </w:rPr>
      </w:pPr>
      <w:r w:rsidRPr="006A2865">
        <w:rPr>
          <w:rFonts w:ascii="Times New Roman" w:eastAsia="Times New Roman" w:hAnsi="Times New Roman" w:cs="Times New Roman"/>
        </w:rPr>
        <w:t>Check with local water districts for safety of water </w:t>
      </w:r>
      <w:hyperlink r:id="rId44" w:history="1">
        <w:r w:rsidRPr="006A2865">
          <w:rPr>
            <w:rStyle w:val="Hyperlink"/>
            <w:rFonts w:ascii="Times New Roman" w:eastAsia="Times New Roman" w:hAnsi="Times New Roman" w:cs="Times New Roman"/>
          </w:rPr>
          <w:t>TCEQ FAQ on after a disaster</w:t>
        </w:r>
      </w:hyperlink>
      <w:r w:rsidRPr="006A2865">
        <w:rPr>
          <w:rFonts w:ascii="Times New Roman" w:eastAsia="Times New Roman" w:hAnsi="Times New Roman" w:cs="Times New Roman"/>
        </w:rPr>
        <w:t xml:space="preserve"> </w:t>
      </w:r>
    </w:p>
    <w:p w14:paraId="45588F19" w14:textId="77777777" w:rsidR="000F4BDE" w:rsidRDefault="000F4BDE" w:rsidP="000F4BDE">
      <w:pPr>
        <w:spacing w:after="0" w:line="240" w:lineRule="auto"/>
        <w:jc w:val="both"/>
        <w:rPr>
          <w:rFonts w:ascii="Times New Roman" w:hAnsi="Times New Roman" w:cs="Times New Roman"/>
        </w:rPr>
      </w:pPr>
    </w:p>
    <w:p w14:paraId="71767CDC" w14:textId="77777777" w:rsidR="000F4BDE" w:rsidRDefault="000F4BDE" w:rsidP="000F4BDE">
      <w:pPr>
        <w:spacing w:after="0" w:line="240" w:lineRule="auto"/>
        <w:jc w:val="both"/>
        <w:rPr>
          <w:rFonts w:ascii="Times New Roman" w:hAnsi="Times New Roman" w:cs="Times New Roman"/>
          <w:b/>
          <w:bCs/>
          <w:u w:val="single"/>
        </w:rPr>
      </w:pPr>
    </w:p>
    <w:p w14:paraId="69A0E866" w14:textId="77777777" w:rsidR="000F4BDE" w:rsidRPr="006A2865" w:rsidRDefault="000F4BDE" w:rsidP="000F4BDE">
      <w:pPr>
        <w:spacing w:after="0" w:line="240" w:lineRule="auto"/>
        <w:jc w:val="center"/>
        <w:rPr>
          <w:rFonts w:ascii="Times New Roman" w:hAnsi="Times New Roman" w:cs="Times New Roman"/>
          <w:b/>
          <w:bCs/>
          <w:u w:val="single"/>
        </w:rPr>
      </w:pPr>
      <w:r w:rsidRPr="006A2865">
        <w:rPr>
          <w:rFonts w:ascii="Times New Roman" w:hAnsi="Times New Roman" w:cs="Times New Roman"/>
          <w:b/>
          <w:bCs/>
          <w:u w:val="single"/>
        </w:rPr>
        <w:t>TX July 4</w:t>
      </w:r>
      <w:r w:rsidRPr="006A2865">
        <w:rPr>
          <w:rFonts w:ascii="Times New Roman" w:hAnsi="Times New Roman" w:cs="Times New Roman"/>
          <w:b/>
          <w:bCs/>
          <w:u w:val="single"/>
          <w:vertAlign w:val="superscript"/>
        </w:rPr>
        <w:t>th</w:t>
      </w:r>
      <w:r w:rsidRPr="006A2865">
        <w:rPr>
          <w:rFonts w:ascii="Times New Roman" w:hAnsi="Times New Roman" w:cs="Times New Roman"/>
          <w:b/>
          <w:bCs/>
          <w:u w:val="single"/>
        </w:rPr>
        <w:t xml:space="preserve"> Flooding</w:t>
      </w:r>
    </w:p>
    <w:p w14:paraId="5D008139" w14:textId="77777777" w:rsidR="000F4BDE" w:rsidRPr="006A2865" w:rsidRDefault="000F4BDE" w:rsidP="000F4BDE">
      <w:pPr>
        <w:spacing w:after="0" w:line="240" w:lineRule="auto"/>
        <w:jc w:val="both"/>
        <w:rPr>
          <w:rFonts w:ascii="Times New Roman" w:hAnsi="Times New Roman" w:cs="Times New Roman"/>
        </w:rPr>
      </w:pPr>
      <w:r w:rsidRPr="00E2772C">
        <w:rPr>
          <w:rFonts w:ascii="Times New Roman" w:hAnsi="Times New Roman" w:cs="Times New Roman"/>
        </w:rPr>
        <w:t>Incident: July 3</w:t>
      </w:r>
      <w:r w:rsidRPr="00E2772C">
        <w:rPr>
          <w:rFonts w:ascii="Times New Roman" w:hAnsi="Times New Roman" w:cs="Times New Roman"/>
          <w:vertAlign w:val="superscript"/>
        </w:rPr>
        <w:t>rd</w:t>
      </w:r>
      <w:r w:rsidRPr="00E2772C">
        <w:rPr>
          <w:rFonts w:ascii="Times New Roman" w:hAnsi="Times New Roman" w:cs="Times New Roman"/>
        </w:rPr>
        <w:t xml:space="preserve"> -July 8</w:t>
      </w:r>
      <w:r w:rsidRPr="00E2772C">
        <w:rPr>
          <w:rFonts w:ascii="Times New Roman" w:hAnsi="Times New Roman" w:cs="Times New Roman"/>
          <w:vertAlign w:val="superscript"/>
        </w:rPr>
        <w:t>th</w:t>
      </w:r>
      <w:r w:rsidRPr="00E2772C">
        <w:rPr>
          <w:rFonts w:ascii="Times New Roman" w:hAnsi="Times New Roman" w:cs="Times New Roman"/>
        </w:rPr>
        <w:t>; excessive amounts of rain, straight line winds, flooding in West and Central Texas (</w:t>
      </w:r>
      <w:r w:rsidRPr="00E2772C">
        <w:rPr>
          <w:rFonts w:ascii="Times New Roman" w:hAnsi="Times New Roman" w:cs="Times New Roman"/>
          <w:shd w:val="clear" w:color="auto" w:fill="FFFFFF"/>
        </w:rPr>
        <w:t>the remnant mid-level circulation of Atlantic </w:t>
      </w:r>
      <w:hyperlink r:id="rId45" w:tooltip="Tropical Storm Barry (2025)" w:history="1">
        <w:r w:rsidRPr="00E2772C">
          <w:rPr>
            <w:rStyle w:val="Hyperlink"/>
            <w:rFonts w:ascii="Times New Roman" w:hAnsi="Times New Roman" w:cs="Times New Roman"/>
            <w:color w:val="auto"/>
            <w:u w:val="none"/>
            <w:shd w:val="clear" w:color="auto" w:fill="FFFFFF"/>
          </w:rPr>
          <w:t>Tropical Storm Barry</w:t>
        </w:r>
      </w:hyperlink>
      <w:r w:rsidRPr="00E2772C">
        <w:rPr>
          <w:rFonts w:ascii="Times New Roman" w:hAnsi="Times New Roman" w:cs="Times New Roman"/>
          <w:shd w:val="clear" w:color="auto" w:fill="FFFFFF"/>
        </w:rPr>
        <w:t xml:space="preserve"> became embedded within a broader mid-level </w:t>
      </w:r>
      <w:hyperlink r:id="rId46" w:tooltip="Trough (meteorology)" w:history="1">
        <w:r w:rsidRPr="00E2772C">
          <w:rPr>
            <w:rStyle w:val="Hyperlink"/>
            <w:rFonts w:ascii="Times New Roman" w:hAnsi="Times New Roman" w:cs="Times New Roman"/>
            <w:color w:val="auto"/>
            <w:u w:val="none"/>
            <w:shd w:val="clear" w:color="auto" w:fill="FFFFFF"/>
          </w:rPr>
          <w:t>trough</w:t>
        </w:r>
      </w:hyperlink>
      <w:r w:rsidRPr="00E2772C">
        <w:rPr>
          <w:rFonts w:ascii="Times New Roman" w:hAnsi="Times New Roman" w:cs="Times New Roman"/>
          <w:shd w:val="clear" w:color="auto" w:fill="FFFFFF"/>
        </w:rPr>
        <w:t> containing tropical east Pacific remnant moisture). This system developed into thunderstorms which stalled over </w:t>
      </w:r>
      <w:hyperlink r:id="rId47" w:tooltip="Central Texas" w:history="1">
        <w:r w:rsidRPr="00E2772C">
          <w:rPr>
            <w:rStyle w:val="Hyperlink"/>
            <w:rFonts w:ascii="Times New Roman" w:hAnsi="Times New Roman" w:cs="Times New Roman"/>
            <w:color w:val="auto"/>
            <w:u w:val="none"/>
            <w:shd w:val="clear" w:color="auto" w:fill="FFFFFF"/>
          </w:rPr>
          <w:t>Central Texas</w:t>
        </w:r>
      </w:hyperlink>
      <w:r w:rsidRPr="00E2772C">
        <w:rPr>
          <w:rFonts w:ascii="Times New Roman" w:hAnsi="Times New Roman" w:cs="Times New Roman"/>
          <w:shd w:val="clear" w:color="auto" w:fill="FFFFFF"/>
        </w:rPr>
        <w:t>, and West Texas causing heavy rains</w:t>
      </w:r>
      <w:r w:rsidRPr="006A2865">
        <w:rPr>
          <w:rFonts w:ascii="Times New Roman" w:hAnsi="Times New Roman" w:cs="Times New Roman"/>
          <w:color w:val="202122"/>
          <w:shd w:val="clear" w:color="auto" w:fill="FFFFFF"/>
        </w:rPr>
        <w:t>. </w:t>
      </w:r>
    </w:p>
    <w:p w14:paraId="776A3E52" w14:textId="77777777" w:rsidR="000F4BDE" w:rsidRPr="006A2865" w:rsidRDefault="000F4BDE" w:rsidP="000F4BDE">
      <w:pPr>
        <w:spacing w:after="0" w:line="240" w:lineRule="auto"/>
        <w:jc w:val="both"/>
        <w:rPr>
          <w:rFonts w:ascii="Times New Roman" w:hAnsi="Times New Roman" w:cs="Times New Roman"/>
          <w:b/>
          <w:bCs/>
        </w:rPr>
      </w:pPr>
    </w:p>
    <w:p w14:paraId="41E5CF18" w14:textId="77777777" w:rsidR="000F4BDE" w:rsidRPr="006A2865" w:rsidRDefault="000F4BDE" w:rsidP="000F4BDE">
      <w:pPr>
        <w:spacing w:after="0" w:line="240" w:lineRule="auto"/>
        <w:jc w:val="both"/>
        <w:rPr>
          <w:rFonts w:ascii="Times New Roman" w:hAnsi="Times New Roman" w:cs="Times New Roman"/>
          <w:b/>
          <w:bCs/>
        </w:rPr>
      </w:pPr>
      <w:r w:rsidRPr="006A2865">
        <w:rPr>
          <w:rFonts w:ascii="Times New Roman" w:hAnsi="Times New Roman" w:cs="Times New Roman"/>
          <w:b/>
          <w:bCs/>
        </w:rPr>
        <w:t>Topography of Texas/weather climates</w:t>
      </w:r>
    </w:p>
    <w:p w14:paraId="28469693" w14:textId="77777777" w:rsidR="000F4BDE" w:rsidRPr="006A2865" w:rsidRDefault="000F4BDE" w:rsidP="000F4BDE">
      <w:pPr>
        <w:pStyle w:val="ListParagraph"/>
        <w:numPr>
          <w:ilvl w:val="0"/>
          <w:numId w:val="1"/>
        </w:numPr>
        <w:spacing w:after="0" w:line="240" w:lineRule="auto"/>
        <w:jc w:val="both"/>
        <w:rPr>
          <w:rFonts w:ascii="Times New Roman" w:hAnsi="Times New Roman" w:cs="Times New Roman"/>
          <w:shd w:val="clear" w:color="auto" w:fill="FFFFFF"/>
        </w:rPr>
      </w:pPr>
      <w:r w:rsidRPr="006A2865">
        <w:rPr>
          <w:rFonts w:ascii="Times New Roman" w:hAnsi="Times New Roman" w:cs="Times New Roman"/>
          <w:shd w:val="clear" w:color="auto" w:fill="FFFFFF"/>
        </w:rPr>
        <w:t>The Texas Hill Country features a topography of rolling hills, steep canyons, and valleys, resulting from the erosion of limestone and other bedrock</w:t>
      </w:r>
    </w:p>
    <w:p w14:paraId="2255BFA6" w14:textId="70654F5D" w:rsidR="000F4BDE" w:rsidRPr="000F4BDE" w:rsidRDefault="000F4BDE" w:rsidP="000F4BDE">
      <w:pPr>
        <w:pStyle w:val="ListParagraph"/>
        <w:numPr>
          <w:ilvl w:val="0"/>
          <w:numId w:val="1"/>
        </w:numPr>
        <w:spacing w:after="0" w:line="240" w:lineRule="auto"/>
        <w:jc w:val="both"/>
        <w:rPr>
          <w:rFonts w:ascii="Times New Roman" w:hAnsi="Times New Roman" w:cs="Times New Roman"/>
          <w:shd w:val="clear" w:color="auto" w:fill="FFFFFF"/>
        </w:rPr>
      </w:pPr>
      <w:r w:rsidRPr="006A2865">
        <w:rPr>
          <w:rFonts w:ascii="Times New Roman" w:hAnsi="Times New Roman" w:cs="Times New Roman"/>
          <w:shd w:val="clear" w:color="auto" w:fill="FFFFFF"/>
        </w:rPr>
        <w:t>Humid subtropical climate</w:t>
      </w:r>
    </w:p>
    <w:p w14:paraId="50524451" w14:textId="77777777" w:rsidR="000F4BDE" w:rsidRPr="006A2865" w:rsidRDefault="000F4BDE" w:rsidP="000F4BDE">
      <w:pPr>
        <w:spacing w:after="0" w:line="240" w:lineRule="auto"/>
        <w:jc w:val="both"/>
        <w:rPr>
          <w:rFonts w:ascii="Times New Roman" w:hAnsi="Times New Roman" w:cs="Times New Roman"/>
          <w:b/>
          <w:bCs/>
        </w:rPr>
      </w:pPr>
    </w:p>
    <w:p w14:paraId="7F13CA83" w14:textId="77777777" w:rsidR="000F4BDE" w:rsidRPr="00E2772C" w:rsidRDefault="000F4BDE" w:rsidP="000F4BDE">
      <w:pPr>
        <w:spacing w:after="0" w:line="240" w:lineRule="auto"/>
        <w:jc w:val="both"/>
        <w:rPr>
          <w:rFonts w:ascii="Times New Roman" w:hAnsi="Times New Roman" w:cs="Times New Roman"/>
          <w:b/>
          <w:bCs/>
        </w:rPr>
      </w:pPr>
      <w:r w:rsidRPr="006A2865">
        <w:rPr>
          <w:rFonts w:ascii="Times New Roman" w:hAnsi="Times New Roman" w:cs="Times New Roman"/>
          <w:b/>
          <w:bCs/>
        </w:rPr>
        <w:t xml:space="preserve">River </w:t>
      </w:r>
      <w:r w:rsidRPr="00E2772C">
        <w:rPr>
          <w:rFonts w:ascii="Times New Roman" w:hAnsi="Times New Roman" w:cs="Times New Roman"/>
          <w:b/>
          <w:bCs/>
        </w:rPr>
        <w:t>basins</w:t>
      </w:r>
      <w:r>
        <w:rPr>
          <w:rFonts w:ascii="Times New Roman" w:hAnsi="Times New Roman" w:cs="Times New Roman"/>
          <w:b/>
          <w:bCs/>
        </w:rPr>
        <w:t>-</w:t>
      </w:r>
      <w:hyperlink r:id="rId48" w:history="1">
        <w:r>
          <w:rPr>
            <w:rStyle w:val="Hyperlink"/>
            <w:rFonts w:ascii="Times New Roman" w:hAnsi="Times New Roman" w:cs="Times New Roman"/>
            <w:b/>
            <w:bCs/>
          </w:rPr>
          <w:t>Colorado</w:t>
        </w:r>
      </w:hyperlink>
      <w:r>
        <w:rPr>
          <w:rFonts w:ascii="Times New Roman" w:hAnsi="Times New Roman" w:cs="Times New Roman"/>
          <w:b/>
          <w:bCs/>
        </w:rPr>
        <w:t xml:space="preserve"> , San Antonio, Guadalupe</w:t>
      </w:r>
    </w:p>
    <w:p w14:paraId="354D03CB" w14:textId="77777777" w:rsidR="000F4BDE" w:rsidRPr="00E2772C" w:rsidRDefault="000F4BDE" w:rsidP="000F4BDE">
      <w:pPr>
        <w:pStyle w:val="NormalWeb"/>
        <w:numPr>
          <w:ilvl w:val="0"/>
          <w:numId w:val="2"/>
        </w:numPr>
        <w:shd w:val="clear" w:color="auto" w:fill="FFFFFF"/>
        <w:spacing w:before="0" w:beforeAutospacing="0" w:after="0" w:afterAutospacing="0"/>
        <w:jc w:val="both"/>
        <w:rPr>
          <w:sz w:val="22"/>
          <w:szCs w:val="22"/>
        </w:rPr>
      </w:pPr>
      <w:r w:rsidRPr="00E2772C">
        <w:rPr>
          <w:sz w:val="22"/>
          <w:szCs w:val="22"/>
        </w:rPr>
        <w:t>Several tributaries of the </w:t>
      </w:r>
      <w:hyperlink r:id="rId49" w:tooltip="Colorado River (Texas)" w:history="1">
        <w:r w:rsidRPr="00E2772C">
          <w:rPr>
            <w:rStyle w:val="Hyperlink"/>
            <w:color w:val="auto"/>
            <w:sz w:val="22"/>
            <w:szCs w:val="22"/>
            <w:u w:val="none"/>
          </w:rPr>
          <w:t>Colorado River</w:t>
        </w:r>
      </w:hyperlink>
      <w:r w:rsidRPr="00E2772C">
        <w:rPr>
          <w:sz w:val="22"/>
          <w:szCs w:val="22"/>
        </w:rPr>
        <w:t> in Texas—including the </w:t>
      </w:r>
      <w:hyperlink r:id="rId50" w:tooltip="Llano River" w:history="1">
        <w:r w:rsidRPr="00E2772C">
          <w:rPr>
            <w:rStyle w:val="Hyperlink"/>
            <w:color w:val="auto"/>
            <w:sz w:val="22"/>
            <w:szCs w:val="22"/>
            <w:u w:val="none"/>
          </w:rPr>
          <w:t>Llano</w:t>
        </w:r>
      </w:hyperlink>
      <w:r w:rsidRPr="00E2772C">
        <w:rPr>
          <w:sz w:val="22"/>
          <w:szCs w:val="22"/>
        </w:rPr>
        <w:t> and </w:t>
      </w:r>
      <w:hyperlink r:id="rId51" w:tooltip="Pedernales River" w:history="1">
        <w:r w:rsidRPr="00E2772C">
          <w:rPr>
            <w:rStyle w:val="Hyperlink"/>
            <w:color w:val="auto"/>
            <w:sz w:val="22"/>
            <w:szCs w:val="22"/>
            <w:u w:val="none"/>
          </w:rPr>
          <w:t>Pedernales</w:t>
        </w:r>
      </w:hyperlink>
      <w:r w:rsidRPr="00E2772C">
        <w:rPr>
          <w:sz w:val="22"/>
          <w:szCs w:val="22"/>
        </w:rPr>
        <w:t xml:space="preserve"> Rivers, which cross the region west to east and join the Colorado as it cuts across the region to the southeast—drain a large portion of the Hill Country. </w:t>
      </w:r>
    </w:p>
    <w:p w14:paraId="6697547E" w14:textId="77777777" w:rsidR="000F4BDE" w:rsidRPr="00E2772C" w:rsidRDefault="000F4BDE" w:rsidP="000F4BDE">
      <w:pPr>
        <w:pStyle w:val="NormalWeb"/>
        <w:numPr>
          <w:ilvl w:val="0"/>
          <w:numId w:val="2"/>
        </w:numPr>
        <w:shd w:val="clear" w:color="auto" w:fill="FFFFFF"/>
        <w:spacing w:before="0" w:beforeAutospacing="0" w:after="0" w:afterAutospacing="0"/>
        <w:jc w:val="both"/>
        <w:rPr>
          <w:sz w:val="22"/>
          <w:szCs w:val="22"/>
        </w:rPr>
      </w:pPr>
      <w:r w:rsidRPr="00E2772C">
        <w:rPr>
          <w:sz w:val="22"/>
          <w:szCs w:val="22"/>
        </w:rPr>
        <w:t>The </w:t>
      </w:r>
      <w:hyperlink r:id="rId52" w:tooltip="Guadalupe River (Texas)" w:history="1">
        <w:r w:rsidRPr="00E2772C">
          <w:rPr>
            <w:rStyle w:val="Hyperlink"/>
            <w:color w:val="auto"/>
            <w:sz w:val="22"/>
            <w:szCs w:val="22"/>
            <w:u w:val="none"/>
          </w:rPr>
          <w:t>Guadalupe</w:t>
        </w:r>
      </w:hyperlink>
      <w:r w:rsidRPr="00E2772C">
        <w:rPr>
          <w:sz w:val="22"/>
          <w:szCs w:val="22"/>
        </w:rPr>
        <w:t>, </w:t>
      </w:r>
      <w:hyperlink r:id="rId53" w:tooltip="San Antonio River" w:history="1">
        <w:r w:rsidRPr="00E2772C">
          <w:rPr>
            <w:rStyle w:val="Hyperlink"/>
            <w:color w:val="auto"/>
            <w:sz w:val="22"/>
            <w:szCs w:val="22"/>
            <w:u w:val="none"/>
          </w:rPr>
          <w:t>San Antonio</w:t>
        </w:r>
      </w:hyperlink>
      <w:r w:rsidRPr="00E2772C">
        <w:rPr>
          <w:sz w:val="22"/>
          <w:szCs w:val="22"/>
        </w:rPr>
        <w:t>, </w:t>
      </w:r>
      <w:hyperlink r:id="rId54" w:tooltip="Frio River" w:history="1">
        <w:r w:rsidRPr="00E2772C">
          <w:rPr>
            <w:rStyle w:val="Hyperlink"/>
            <w:color w:val="auto"/>
            <w:sz w:val="22"/>
            <w:szCs w:val="22"/>
            <w:u w:val="none"/>
          </w:rPr>
          <w:t>Frio</w:t>
        </w:r>
      </w:hyperlink>
      <w:r w:rsidRPr="00E2772C">
        <w:rPr>
          <w:sz w:val="22"/>
          <w:szCs w:val="22"/>
        </w:rPr>
        <w:t>, </w:t>
      </w:r>
      <w:hyperlink r:id="rId55" w:tooltip="Medina River" w:history="1">
        <w:r w:rsidRPr="00E2772C">
          <w:rPr>
            <w:rStyle w:val="Hyperlink"/>
            <w:color w:val="auto"/>
            <w:sz w:val="22"/>
            <w:szCs w:val="22"/>
            <w:u w:val="none"/>
          </w:rPr>
          <w:t>Medina</w:t>
        </w:r>
      </w:hyperlink>
      <w:r w:rsidRPr="00E2772C">
        <w:rPr>
          <w:sz w:val="22"/>
          <w:szCs w:val="22"/>
        </w:rPr>
        <w:t>, and </w:t>
      </w:r>
      <w:hyperlink r:id="rId56" w:tooltip="Nueces" w:history="1">
        <w:r w:rsidRPr="00E2772C">
          <w:rPr>
            <w:rStyle w:val="Hyperlink"/>
            <w:color w:val="auto"/>
            <w:sz w:val="22"/>
            <w:szCs w:val="22"/>
            <w:u w:val="none"/>
          </w:rPr>
          <w:t>Nueces</w:t>
        </w:r>
      </w:hyperlink>
      <w:r w:rsidRPr="00E2772C">
        <w:rPr>
          <w:sz w:val="22"/>
          <w:szCs w:val="22"/>
        </w:rPr>
        <w:t> Rivers originate in the Hill Country.</w:t>
      </w:r>
    </w:p>
    <w:p w14:paraId="56914621" w14:textId="77777777" w:rsidR="000F4BDE" w:rsidRPr="006A2865" w:rsidRDefault="000F4BDE" w:rsidP="000F4BDE">
      <w:pPr>
        <w:pStyle w:val="NormalWeb"/>
        <w:numPr>
          <w:ilvl w:val="0"/>
          <w:numId w:val="2"/>
        </w:numPr>
        <w:shd w:val="clear" w:color="auto" w:fill="FFFFFF"/>
        <w:spacing w:before="0" w:beforeAutospacing="0" w:after="0" w:afterAutospacing="0"/>
        <w:jc w:val="both"/>
        <w:rPr>
          <w:color w:val="202122"/>
          <w:sz w:val="22"/>
          <w:szCs w:val="22"/>
        </w:rPr>
      </w:pPr>
      <w:r w:rsidRPr="00E2772C">
        <w:rPr>
          <w:sz w:val="22"/>
          <w:szCs w:val="22"/>
        </w:rPr>
        <w:t>The </w:t>
      </w:r>
      <w:hyperlink r:id="rId57" w:tooltip="Guadalupe River (Texas)" w:history="1">
        <w:r w:rsidRPr="00E2772C">
          <w:rPr>
            <w:rStyle w:val="Hyperlink"/>
            <w:color w:val="auto"/>
            <w:sz w:val="22"/>
            <w:szCs w:val="22"/>
            <w:u w:val="none"/>
          </w:rPr>
          <w:t>Guadalupe River</w:t>
        </w:r>
      </w:hyperlink>
      <w:r w:rsidRPr="00E2772C">
        <w:rPr>
          <w:sz w:val="22"/>
          <w:szCs w:val="22"/>
        </w:rPr>
        <w:t xml:space="preserve"> is prone </w:t>
      </w:r>
      <w:r w:rsidRPr="006A2865">
        <w:rPr>
          <w:color w:val="202122"/>
          <w:sz w:val="22"/>
          <w:szCs w:val="22"/>
        </w:rPr>
        <w:t>to flash flooding due to a combination of topography, geology, and climate; Texas Hill Country is often called </w:t>
      </w:r>
      <w:hyperlink r:id="rId58" w:tooltip="Flash Flood Alley" w:history="1">
        <w:r w:rsidRPr="006A2865">
          <w:rPr>
            <w:rStyle w:val="Hyperlink"/>
            <w:sz w:val="22"/>
            <w:szCs w:val="22"/>
          </w:rPr>
          <w:t>Flash Flood Alley</w:t>
        </w:r>
      </w:hyperlink>
      <w:r w:rsidRPr="006A2865">
        <w:rPr>
          <w:color w:val="202122"/>
          <w:sz w:val="22"/>
          <w:szCs w:val="22"/>
        </w:rPr>
        <w:t xml:space="preserve">. </w:t>
      </w:r>
    </w:p>
    <w:p w14:paraId="1E3C5075" w14:textId="77777777" w:rsidR="000F4BDE" w:rsidRDefault="000F4BDE" w:rsidP="000F4BDE">
      <w:pPr>
        <w:pStyle w:val="NormalWeb"/>
        <w:numPr>
          <w:ilvl w:val="0"/>
          <w:numId w:val="2"/>
        </w:numPr>
        <w:shd w:val="clear" w:color="auto" w:fill="FFFFFF"/>
        <w:spacing w:before="0" w:beforeAutospacing="0" w:after="0" w:afterAutospacing="0"/>
        <w:jc w:val="both"/>
        <w:rPr>
          <w:color w:val="202122"/>
          <w:sz w:val="22"/>
          <w:szCs w:val="22"/>
        </w:rPr>
      </w:pPr>
      <w:r w:rsidRPr="006A2865">
        <w:rPr>
          <w:color w:val="202122"/>
          <w:sz w:val="22"/>
          <w:szCs w:val="22"/>
        </w:rPr>
        <w:t>Many of the areas, specifically the camps, RV parks are in high-risk Flood zones</w:t>
      </w:r>
    </w:p>
    <w:p w14:paraId="0AE764A2" w14:textId="77777777" w:rsidR="000F4BDE" w:rsidRPr="006A2865" w:rsidRDefault="000F4BDE" w:rsidP="000F4BDE">
      <w:pPr>
        <w:pStyle w:val="NormalWeb"/>
        <w:numPr>
          <w:ilvl w:val="0"/>
          <w:numId w:val="2"/>
        </w:numPr>
        <w:shd w:val="clear" w:color="auto" w:fill="FFFFFF"/>
        <w:spacing w:before="0" w:beforeAutospacing="0" w:after="0" w:afterAutospacing="0"/>
        <w:jc w:val="both"/>
        <w:rPr>
          <w:color w:val="202122"/>
          <w:sz w:val="22"/>
          <w:szCs w:val="22"/>
        </w:rPr>
      </w:pPr>
      <w:hyperlink r:id="rId59" w:history="1">
        <w:r>
          <w:rPr>
            <w:rStyle w:val="Hyperlink"/>
            <w:sz w:val="22"/>
            <w:szCs w:val="22"/>
          </w:rPr>
          <w:t>NFHL</w:t>
        </w:r>
      </w:hyperlink>
      <w:r>
        <w:rPr>
          <w:color w:val="202122"/>
          <w:sz w:val="22"/>
          <w:szCs w:val="22"/>
        </w:rPr>
        <w:t xml:space="preserve"> and </w:t>
      </w:r>
      <w:hyperlink r:id="rId60" w:history="1">
        <w:r>
          <w:rPr>
            <w:rStyle w:val="Hyperlink"/>
            <w:sz w:val="22"/>
            <w:szCs w:val="22"/>
          </w:rPr>
          <w:t>NRI</w:t>
        </w:r>
      </w:hyperlink>
      <w:r>
        <w:rPr>
          <w:color w:val="202122"/>
          <w:sz w:val="22"/>
          <w:szCs w:val="22"/>
        </w:rPr>
        <w:t xml:space="preserve">  (risk index and SVI)</w:t>
      </w:r>
    </w:p>
    <w:p w14:paraId="6A0C634E" w14:textId="77777777" w:rsidR="000F4BDE" w:rsidRPr="006A2865" w:rsidRDefault="000F4BDE" w:rsidP="000F4BDE">
      <w:pPr>
        <w:spacing w:after="0" w:line="240" w:lineRule="auto"/>
        <w:jc w:val="both"/>
        <w:rPr>
          <w:rFonts w:ascii="Times New Roman" w:hAnsi="Times New Roman" w:cs="Times New Roman"/>
        </w:rPr>
      </w:pPr>
    </w:p>
    <w:p w14:paraId="784A99F9" w14:textId="77777777" w:rsidR="000F4BDE" w:rsidRPr="006A2865" w:rsidRDefault="000F4BDE" w:rsidP="000F4BDE">
      <w:pPr>
        <w:spacing w:after="0" w:line="240" w:lineRule="auto"/>
        <w:jc w:val="both"/>
        <w:rPr>
          <w:rFonts w:ascii="Times New Roman" w:hAnsi="Times New Roman" w:cs="Times New Roman"/>
        </w:rPr>
      </w:pPr>
      <w:r w:rsidRPr="006A2865">
        <w:rPr>
          <w:rFonts w:ascii="Times New Roman" w:hAnsi="Times New Roman" w:cs="Times New Roman"/>
        </w:rPr>
        <w:t>System stalled out and trailed over this area on July 4</w:t>
      </w:r>
      <w:r w:rsidRPr="006A2865">
        <w:rPr>
          <w:rFonts w:ascii="Times New Roman" w:hAnsi="Times New Roman" w:cs="Times New Roman"/>
          <w:vertAlign w:val="superscript"/>
        </w:rPr>
        <w:t>th</w:t>
      </w:r>
      <w:r w:rsidRPr="006A2865">
        <w:rPr>
          <w:rFonts w:ascii="Times New Roman" w:hAnsi="Times New Roman" w:cs="Times New Roman"/>
        </w:rPr>
        <w:t>, causing the flash floods as it hit the headwaters (north and south fork) on the Guadalupe.  Causing the Guadalupe River to flood @ Hunt rose to 37.5 feet, Kerrville rose to 34.3 feet @ Comfort 35.6 feet (anything over 20 considered major flooding) in less than an hour Friday morning.</w:t>
      </w:r>
    </w:p>
    <w:p w14:paraId="6101E236" w14:textId="77777777" w:rsidR="000F4BDE" w:rsidRDefault="000F4BDE" w:rsidP="000F4BDE">
      <w:pPr>
        <w:spacing w:after="0" w:line="240" w:lineRule="auto"/>
        <w:jc w:val="both"/>
        <w:rPr>
          <w:rFonts w:ascii="Times New Roman" w:hAnsi="Times New Roman" w:cs="Times New Roman"/>
        </w:rPr>
      </w:pPr>
    </w:p>
    <w:p w14:paraId="20501C18" w14:textId="77777777" w:rsidR="000F4BDE" w:rsidRPr="006A2865" w:rsidRDefault="000F4BDE" w:rsidP="000F4BDE">
      <w:pPr>
        <w:spacing w:after="0" w:line="240" w:lineRule="auto"/>
        <w:jc w:val="both"/>
        <w:rPr>
          <w:rFonts w:ascii="Times New Roman" w:hAnsi="Times New Roman" w:cs="Times New Roman"/>
        </w:rPr>
      </w:pPr>
      <w:r w:rsidRPr="006A2865">
        <w:rPr>
          <w:rFonts w:ascii="Times New Roman" w:hAnsi="Times New Roman" w:cs="Times New Roman"/>
        </w:rPr>
        <w:lastRenderedPageBreak/>
        <w:t>San Gabriel River caused flooding in Georgetown, Austin-Travis County.  37.4 feet</w:t>
      </w:r>
    </w:p>
    <w:p w14:paraId="3C527C77" w14:textId="77777777" w:rsidR="000F4BDE" w:rsidRDefault="000F4BDE" w:rsidP="000F4BDE">
      <w:pPr>
        <w:spacing w:after="0" w:line="240" w:lineRule="auto"/>
        <w:jc w:val="both"/>
        <w:rPr>
          <w:rFonts w:ascii="Times New Roman" w:hAnsi="Times New Roman" w:cs="Times New Roman"/>
        </w:rPr>
      </w:pPr>
    </w:p>
    <w:p w14:paraId="437DC077" w14:textId="77777777" w:rsidR="000F4BDE" w:rsidRPr="006A2865" w:rsidRDefault="000F4BDE" w:rsidP="000F4BDE">
      <w:pPr>
        <w:spacing w:after="0" w:line="240" w:lineRule="auto"/>
        <w:jc w:val="both"/>
        <w:rPr>
          <w:rFonts w:ascii="Times New Roman" w:hAnsi="Times New Roman" w:cs="Times New Roman"/>
        </w:rPr>
      </w:pPr>
      <w:r w:rsidRPr="00DB5C44">
        <w:rPr>
          <w:rFonts w:ascii="Times New Roman" w:hAnsi="Times New Roman" w:cs="Times New Roman"/>
          <w:i/>
          <w:iCs/>
        </w:rPr>
        <w:t>Rain</w:t>
      </w:r>
      <w:r>
        <w:rPr>
          <w:rFonts w:ascii="Times New Roman" w:hAnsi="Times New Roman" w:cs="Times New Roman"/>
        </w:rPr>
        <w:t xml:space="preserve"> 9-over 20 inches; falling at 2 in/hour</w:t>
      </w:r>
    </w:p>
    <w:p w14:paraId="4A4D69E6" w14:textId="77777777" w:rsidR="000F4BDE" w:rsidRPr="006A2865" w:rsidRDefault="000F4BDE" w:rsidP="000F4BDE">
      <w:pPr>
        <w:spacing w:after="0" w:line="240" w:lineRule="auto"/>
        <w:jc w:val="both"/>
        <w:rPr>
          <w:rFonts w:ascii="Times New Roman" w:hAnsi="Times New Roman" w:cs="Times New Roman"/>
        </w:rPr>
      </w:pPr>
      <w:r w:rsidRPr="006A2865">
        <w:rPr>
          <w:rFonts w:ascii="Times New Roman" w:hAnsi="Times New Roman" w:cs="Times New Roman"/>
        </w:rPr>
        <w:t xml:space="preserve">Liberty Hill and Streeter-more than 20 inches of </w:t>
      </w:r>
      <w:proofErr w:type="gramStart"/>
      <w:r w:rsidRPr="006A2865">
        <w:rPr>
          <w:rFonts w:ascii="Times New Roman" w:hAnsi="Times New Roman" w:cs="Times New Roman"/>
        </w:rPr>
        <w:t xml:space="preserve">rain </w:t>
      </w:r>
      <w:r>
        <w:rPr>
          <w:rFonts w:ascii="Times New Roman" w:hAnsi="Times New Roman" w:cs="Times New Roman"/>
        </w:rPr>
        <w:t>;</w:t>
      </w:r>
      <w:proofErr w:type="gramEnd"/>
      <w:r>
        <w:rPr>
          <w:rFonts w:ascii="Times New Roman" w:hAnsi="Times New Roman" w:cs="Times New Roman"/>
        </w:rPr>
        <w:t xml:space="preserve"> </w:t>
      </w:r>
      <w:r w:rsidRPr="006A2865">
        <w:rPr>
          <w:rFonts w:ascii="Times New Roman" w:hAnsi="Times New Roman" w:cs="Times New Roman"/>
        </w:rPr>
        <w:t>Marble Falls: 18.5 inches</w:t>
      </w:r>
      <w:r>
        <w:rPr>
          <w:rFonts w:ascii="Times New Roman" w:hAnsi="Times New Roman" w:cs="Times New Roman"/>
        </w:rPr>
        <w:t xml:space="preserve">; </w:t>
      </w:r>
      <w:proofErr w:type="spellStart"/>
      <w:r w:rsidRPr="006A2865">
        <w:rPr>
          <w:rFonts w:ascii="Times New Roman" w:hAnsi="Times New Roman" w:cs="Times New Roman"/>
        </w:rPr>
        <w:t>Hext</w:t>
      </w:r>
      <w:proofErr w:type="spellEnd"/>
      <w:r w:rsidRPr="006A2865">
        <w:rPr>
          <w:rFonts w:ascii="Times New Roman" w:hAnsi="Times New Roman" w:cs="Times New Roman"/>
        </w:rPr>
        <w:t>: 18.49 inches</w:t>
      </w:r>
      <w:r>
        <w:rPr>
          <w:rFonts w:ascii="Times New Roman" w:hAnsi="Times New Roman" w:cs="Times New Roman"/>
        </w:rPr>
        <w:t xml:space="preserve">; </w:t>
      </w:r>
      <w:r w:rsidRPr="006A2865">
        <w:rPr>
          <w:rFonts w:ascii="Times New Roman" w:hAnsi="Times New Roman" w:cs="Times New Roman"/>
        </w:rPr>
        <w:t>Lago Vista: 18.38 inches</w:t>
      </w:r>
      <w:r>
        <w:rPr>
          <w:rFonts w:ascii="Times New Roman" w:hAnsi="Times New Roman" w:cs="Times New Roman"/>
        </w:rPr>
        <w:t xml:space="preserve">; </w:t>
      </w:r>
      <w:r w:rsidRPr="006A2865">
        <w:rPr>
          <w:rFonts w:ascii="Times New Roman" w:hAnsi="Times New Roman" w:cs="Times New Roman"/>
        </w:rPr>
        <w:t xml:space="preserve">Balcones: 17.69 inches </w:t>
      </w:r>
      <w:r>
        <w:rPr>
          <w:rFonts w:ascii="Times New Roman" w:hAnsi="Times New Roman" w:cs="Times New Roman"/>
        </w:rPr>
        <w:t xml:space="preserve">; </w:t>
      </w:r>
      <w:r w:rsidRPr="006A2865">
        <w:rPr>
          <w:rFonts w:ascii="Times New Roman" w:hAnsi="Times New Roman" w:cs="Times New Roman"/>
        </w:rPr>
        <w:t xml:space="preserve">Wall: 17.5 inches </w:t>
      </w:r>
      <w:r>
        <w:rPr>
          <w:rFonts w:ascii="Times New Roman" w:hAnsi="Times New Roman" w:cs="Times New Roman"/>
        </w:rPr>
        <w:t xml:space="preserve">; </w:t>
      </w:r>
      <w:r w:rsidRPr="006A2865">
        <w:rPr>
          <w:rFonts w:ascii="Times New Roman" w:hAnsi="Times New Roman" w:cs="Times New Roman"/>
        </w:rPr>
        <w:t xml:space="preserve">San Angelo: 13.51 inches </w:t>
      </w:r>
      <w:r>
        <w:rPr>
          <w:rFonts w:ascii="Times New Roman" w:hAnsi="Times New Roman" w:cs="Times New Roman"/>
        </w:rPr>
        <w:t xml:space="preserve">; </w:t>
      </w:r>
      <w:r w:rsidRPr="006A2865">
        <w:rPr>
          <w:rFonts w:ascii="Times New Roman" w:hAnsi="Times New Roman" w:cs="Times New Roman"/>
        </w:rPr>
        <w:t xml:space="preserve">Burnett: 13.41 inches </w:t>
      </w:r>
      <w:r>
        <w:rPr>
          <w:rFonts w:ascii="Times New Roman" w:hAnsi="Times New Roman" w:cs="Times New Roman"/>
        </w:rPr>
        <w:t xml:space="preserve">; </w:t>
      </w:r>
      <w:r w:rsidRPr="006A2865">
        <w:rPr>
          <w:rFonts w:ascii="Times New Roman" w:hAnsi="Times New Roman" w:cs="Times New Roman"/>
        </w:rPr>
        <w:t>Ingram: 11.68 inches</w:t>
      </w:r>
      <w:r>
        <w:rPr>
          <w:rFonts w:ascii="Times New Roman" w:hAnsi="Times New Roman" w:cs="Times New Roman"/>
        </w:rPr>
        <w:t xml:space="preserve">; </w:t>
      </w:r>
      <w:r w:rsidRPr="006A2865">
        <w:rPr>
          <w:rFonts w:ascii="Times New Roman" w:hAnsi="Times New Roman" w:cs="Times New Roman"/>
        </w:rPr>
        <w:t>Mason: 10.11 inches</w:t>
      </w:r>
      <w:r>
        <w:rPr>
          <w:rFonts w:ascii="Times New Roman" w:hAnsi="Times New Roman" w:cs="Times New Roman"/>
        </w:rPr>
        <w:t xml:space="preserve">; </w:t>
      </w:r>
      <w:r w:rsidRPr="006A2865">
        <w:rPr>
          <w:rFonts w:ascii="Times New Roman" w:hAnsi="Times New Roman" w:cs="Times New Roman"/>
        </w:rPr>
        <w:t>Llano: 9.62 inches</w:t>
      </w:r>
      <w:r>
        <w:rPr>
          <w:rFonts w:ascii="Times New Roman" w:hAnsi="Times New Roman" w:cs="Times New Roman"/>
        </w:rPr>
        <w:t xml:space="preserve">, </w:t>
      </w:r>
      <w:r w:rsidRPr="006A2865">
        <w:rPr>
          <w:rFonts w:ascii="Times New Roman" w:hAnsi="Times New Roman" w:cs="Times New Roman"/>
        </w:rPr>
        <w:t>Seguin: 9.26 inches</w:t>
      </w:r>
      <w:r>
        <w:rPr>
          <w:rFonts w:ascii="Times New Roman" w:hAnsi="Times New Roman" w:cs="Times New Roman"/>
        </w:rPr>
        <w:t xml:space="preserve">; </w:t>
      </w:r>
      <w:r w:rsidRPr="006A2865">
        <w:rPr>
          <w:rFonts w:ascii="Times New Roman" w:hAnsi="Times New Roman" w:cs="Times New Roman"/>
        </w:rPr>
        <w:t>Austin: 8.78 inches</w:t>
      </w:r>
    </w:p>
    <w:p w14:paraId="16E48023" w14:textId="77777777" w:rsidR="000F4BDE" w:rsidRPr="006A2865" w:rsidRDefault="000F4BDE" w:rsidP="000F4BDE">
      <w:pPr>
        <w:spacing w:after="0" w:line="240" w:lineRule="auto"/>
        <w:jc w:val="both"/>
        <w:rPr>
          <w:rFonts w:ascii="Times New Roman" w:hAnsi="Times New Roman" w:cs="Times New Roman"/>
        </w:rPr>
      </w:pPr>
    </w:p>
    <w:p w14:paraId="5714818D" w14:textId="77777777" w:rsidR="000F4BDE" w:rsidRPr="006A2865" w:rsidRDefault="000F4BDE" w:rsidP="000F4BDE">
      <w:pPr>
        <w:spacing w:after="0" w:line="240" w:lineRule="auto"/>
        <w:jc w:val="both"/>
        <w:rPr>
          <w:rFonts w:ascii="Times New Roman" w:hAnsi="Times New Roman" w:cs="Times New Roman"/>
        </w:rPr>
      </w:pPr>
      <w:r w:rsidRPr="006A2865">
        <w:rPr>
          <w:rFonts w:ascii="Times New Roman" w:hAnsi="Times New Roman" w:cs="Times New Roman"/>
          <w:b/>
          <w:bCs/>
        </w:rPr>
        <w:t>San Angelo and Concho Valley</w:t>
      </w:r>
      <w:r w:rsidRPr="006A2865">
        <w:rPr>
          <w:rFonts w:ascii="Times New Roman" w:hAnsi="Times New Roman" w:cs="Times New Roman"/>
        </w:rPr>
        <w:t xml:space="preserve"> (West Texas-NW edge of Edwards Plateau)</w:t>
      </w:r>
    </w:p>
    <w:p w14:paraId="48BAD8F6" w14:textId="77777777" w:rsidR="000F4BDE" w:rsidRPr="006A2865" w:rsidRDefault="000F4BDE" w:rsidP="000F4BDE">
      <w:pPr>
        <w:spacing w:after="0" w:line="240" w:lineRule="auto"/>
        <w:jc w:val="both"/>
        <w:rPr>
          <w:rFonts w:ascii="Times New Roman" w:hAnsi="Times New Roman" w:cs="Times New Roman"/>
        </w:rPr>
      </w:pPr>
      <w:r w:rsidRPr="006A2865">
        <w:rPr>
          <w:rFonts w:ascii="Times New Roman" w:hAnsi="Times New Roman" w:cs="Times New Roman"/>
        </w:rPr>
        <w:t>Concho River @ San Angelo rose to 15.3 ft</w:t>
      </w:r>
    </w:p>
    <w:p w14:paraId="43222DEF" w14:textId="77777777" w:rsidR="000F4BDE" w:rsidRDefault="000F4BDE" w:rsidP="000F4BDE">
      <w:pPr>
        <w:spacing w:after="0" w:line="240" w:lineRule="auto"/>
        <w:jc w:val="both"/>
        <w:rPr>
          <w:rFonts w:ascii="Times New Roman" w:hAnsi="Times New Roman" w:cs="Times New Roman"/>
          <w:i/>
          <w:iCs/>
        </w:rPr>
      </w:pPr>
    </w:p>
    <w:p w14:paraId="1148F821" w14:textId="77777777" w:rsidR="000F4BDE" w:rsidRPr="006D11DF" w:rsidRDefault="000F4BDE" w:rsidP="000F4BDE">
      <w:pPr>
        <w:spacing w:after="0" w:line="240" w:lineRule="auto"/>
        <w:jc w:val="both"/>
        <w:rPr>
          <w:rFonts w:ascii="Times New Roman" w:hAnsi="Times New Roman" w:cs="Times New Roman"/>
          <w:i/>
          <w:iCs/>
        </w:rPr>
      </w:pPr>
      <w:r w:rsidRPr="00DB5C44">
        <w:rPr>
          <w:rFonts w:ascii="Times New Roman" w:hAnsi="Times New Roman" w:cs="Times New Roman"/>
          <w:i/>
          <w:iCs/>
        </w:rPr>
        <w:t>Rain</w:t>
      </w:r>
      <w:r>
        <w:rPr>
          <w:rFonts w:ascii="Times New Roman" w:hAnsi="Times New Roman" w:cs="Times New Roman"/>
          <w:i/>
          <w:iCs/>
        </w:rPr>
        <w:t>-</w:t>
      </w:r>
      <w:r w:rsidRPr="006A2865">
        <w:rPr>
          <w:rFonts w:ascii="Times New Roman" w:hAnsi="Times New Roman" w:cs="Times New Roman"/>
          <w:color w:val="14140C"/>
          <w:shd w:val="clear" w:color="auto" w:fill="FFFFFF"/>
        </w:rPr>
        <w:t xml:space="preserve">San Angelo experienced a flood event the morning of July 4 on the northern and eastern portions of the </w:t>
      </w:r>
      <w:proofErr w:type="gramStart"/>
      <w:r w:rsidRPr="006A2865">
        <w:rPr>
          <w:rFonts w:ascii="Times New Roman" w:hAnsi="Times New Roman" w:cs="Times New Roman"/>
          <w:color w:val="14140C"/>
          <w:shd w:val="clear" w:color="auto" w:fill="FFFFFF"/>
        </w:rPr>
        <w:t>City</w:t>
      </w:r>
      <w:proofErr w:type="gramEnd"/>
      <w:r w:rsidRPr="006A2865">
        <w:rPr>
          <w:rFonts w:ascii="Times New Roman" w:hAnsi="Times New Roman" w:cs="Times New Roman"/>
          <w:color w:val="14140C"/>
          <w:shd w:val="clear" w:color="auto" w:fill="FFFFFF"/>
        </w:rPr>
        <w:t xml:space="preserve"> where 10 to 15 inches fell. The rest of the city experienced around 2 to 5 inches of rainfall during that time.</w:t>
      </w:r>
    </w:p>
    <w:p w14:paraId="3763B659" w14:textId="77777777" w:rsidR="000F4BDE" w:rsidRPr="006A2865" w:rsidRDefault="000F4BDE" w:rsidP="000F4BDE">
      <w:pPr>
        <w:spacing w:after="0" w:line="240" w:lineRule="auto"/>
        <w:jc w:val="both"/>
        <w:rPr>
          <w:rFonts w:ascii="Times New Roman" w:hAnsi="Times New Roman" w:cs="Times New Roman"/>
          <w:color w:val="14140C"/>
          <w:shd w:val="clear" w:color="auto" w:fill="FFFFFF"/>
        </w:rPr>
      </w:pPr>
    </w:p>
    <w:p w14:paraId="07573C31" w14:textId="77777777" w:rsidR="000F4BDE" w:rsidRDefault="000F4BDE" w:rsidP="000F4BDE">
      <w:pPr>
        <w:pStyle w:val="ListParagraph"/>
        <w:numPr>
          <w:ilvl w:val="0"/>
          <w:numId w:val="12"/>
        </w:numPr>
        <w:spacing w:after="0" w:line="240" w:lineRule="auto"/>
        <w:jc w:val="both"/>
        <w:rPr>
          <w:rFonts w:ascii="Times New Roman" w:hAnsi="Times New Roman" w:cs="Times New Roman"/>
          <w:color w:val="202122"/>
          <w:shd w:val="clear" w:color="auto" w:fill="FFFFFF"/>
        </w:rPr>
      </w:pPr>
      <w:r w:rsidRPr="00F53451">
        <w:rPr>
          <w:rFonts w:ascii="Times New Roman" w:hAnsi="Times New Roman" w:cs="Times New Roman"/>
          <w:b/>
          <w:bCs/>
          <w:color w:val="202122"/>
          <w:shd w:val="clear" w:color="auto" w:fill="FFFFFF"/>
        </w:rPr>
        <w:t>July 5</w:t>
      </w:r>
      <w:r w:rsidRPr="00F53451">
        <w:rPr>
          <w:rFonts w:ascii="Times New Roman" w:hAnsi="Times New Roman" w:cs="Times New Roman"/>
          <w:color w:val="202122"/>
          <w:shd w:val="clear" w:color="auto" w:fill="FFFFFF"/>
        </w:rPr>
        <w:t xml:space="preserve"> saw more flash flood warnings for the </w:t>
      </w:r>
      <w:hyperlink r:id="rId61" w:tooltip="Lake Travis" w:history="1">
        <w:r w:rsidRPr="00F53451">
          <w:rPr>
            <w:rStyle w:val="Hyperlink"/>
            <w:rFonts w:ascii="Times New Roman" w:hAnsi="Times New Roman" w:cs="Times New Roman"/>
            <w:shd w:val="clear" w:color="auto" w:fill="FFFFFF"/>
          </w:rPr>
          <w:t>Lake Travis</w:t>
        </w:r>
      </w:hyperlink>
      <w:r w:rsidRPr="00F53451">
        <w:rPr>
          <w:rFonts w:ascii="Times New Roman" w:hAnsi="Times New Roman" w:cs="Times New Roman"/>
          <w:color w:val="202122"/>
          <w:shd w:val="clear" w:color="auto" w:fill="FFFFFF"/>
        </w:rPr>
        <w:t> area, which is part of the </w:t>
      </w:r>
      <w:hyperlink r:id="rId62" w:tooltip="Colorado River (Texas)" w:history="1">
        <w:r w:rsidRPr="00F53451">
          <w:rPr>
            <w:rStyle w:val="Hyperlink"/>
            <w:rFonts w:ascii="Times New Roman" w:hAnsi="Times New Roman" w:cs="Times New Roman"/>
            <w:shd w:val="clear" w:color="auto" w:fill="FFFFFF"/>
          </w:rPr>
          <w:t>Colorado River watershed</w:t>
        </w:r>
      </w:hyperlink>
      <w:r w:rsidRPr="00F53451">
        <w:rPr>
          <w:rFonts w:ascii="Times New Roman" w:hAnsi="Times New Roman" w:cs="Times New Roman"/>
          <w:color w:val="202122"/>
          <w:shd w:val="clear" w:color="auto" w:fill="FFFFFF"/>
        </w:rPr>
        <w:t>. </w:t>
      </w:r>
    </w:p>
    <w:p w14:paraId="38ACDEB2" w14:textId="77777777" w:rsidR="000F4BDE" w:rsidRPr="00F53451" w:rsidRDefault="000F4BDE" w:rsidP="000F4BDE">
      <w:pPr>
        <w:pStyle w:val="ListParagraph"/>
        <w:numPr>
          <w:ilvl w:val="0"/>
          <w:numId w:val="12"/>
        </w:numPr>
        <w:spacing w:after="0" w:line="240" w:lineRule="auto"/>
        <w:jc w:val="both"/>
        <w:rPr>
          <w:rFonts w:ascii="Times New Roman" w:hAnsi="Times New Roman" w:cs="Times New Roman"/>
          <w:color w:val="202122"/>
          <w:shd w:val="clear" w:color="auto" w:fill="FFFFFF"/>
        </w:rPr>
      </w:pPr>
      <w:r w:rsidRPr="00F53451">
        <w:rPr>
          <w:rFonts w:ascii="Times New Roman" w:hAnsi="Times New Roman" w:cs="Times New Roman"/>
          <w:color w:val="202122"/>
          <w:shd w:val="clear" w:color="auto" w:fill="FFFFFF"/>
        </w:rPr>
        <w:t>Rain continued to impact the area, causing additional flood watches and warnings through Tuesday July 8</w:t>
      </w:r>
      <w:r w:rsidRPr="00F53451">
        <w:rPr>
          <w:rFonts w:ascii="Times New Roman" w:hAnsi="Times New Roman" w:cs="Times New Roman"/>
          <w:color w:val="202122"/>
          <w:shd w:val="clear" w:color="auto" w:fill="FFFFFF"/>
          <w:vertAlign w:val="superscript"/>
        </w:rPr>
        <w:t>th</w:t>
      </w:r>
      <w:r w:rsidRPr="00F53451">
        <w:rPr>
          <w:rFonts w:ascii="Times New Roman" w:hAnsi="Times New Roman" w:cs="Times New Roman"/>
          <w:color w:val="202122"/>
          <w:shd w:val="clear" w:color="auto" w:fill="FFFFFF"/>
        </w:rPr>
        <w:t>.</w:t>
      </w:r>
    </w:p>
    <w:p w14:paraId="5AE823A9" w14:textId="77777777" w:rsidR="000F4BDE" w:rsidRDefault="000F4BDE" w:rsidP="000F4BDE">
      <w:pPr>
        <w:pStyle w:val="ListParagraph"/>
        <w:numPr>
          <w:ilvl w:val="0"/>
          <w:numId w:val="11"/>
        </w:numPr>
        <w:spacing w:after="0" w:line="240" w:lineRule="auto"/>
        <w:jc w:val="both"/>
        <w:rPr>
          <w:rFonts w:ascii="Times New Roman" w:hAnsi="Times New Roman" w:cs="Times New Roman"/>
        </w:rPr>
      </w:pPr>
      <w:r w:rsidRPr="009040D7">
        <w:rPr>
          <w:rFonts w:ascii="Times New Roman" w:hAnsi="Times New Roman" w:cs="Times New Roman"/>
          <w:b/>
          <w:bCs/>
        </w:rPr>
        <w:t xml:space="preserve">July 11: </w:t>
      </w:r>
      <w:r w:rsidRPr="009040D7">
        <w:rPr>
          <w:rFonts w:ascii="Times New Roman" w:hAnsi="Times New Roman" w:cs="Times New Roman"/>
        </w:rPr>
        <w:t xml:space="preserve"> Rivers in impacted area have receded back below flood stage, there is a low chance of rain over the next couple days.  In Texas, search and rescue/recovery missions remain a priority, route clearance and debris management operations have begun, assessments of impacted infrastructure are ongoing. Search and rescue operations are ongoing, life safety remaining a top priority.</w:t>
      </w:r>
    </w:p>
    <w:p w14:paraId="16ACF1CC" w14:textId="77777777" w:rsidR="000F4BDE" w:rsidRPr="009040D7" w:rsidRDefault="000F4BDE" w:rsidP="000F4BDE">
      <w:pPr>
        <w:pStyle w:val="ListParagraph"/>
        <w:numPr>
          <w:ilvl w:val="0"/>
          <w:numId w:val="11"/>
        </w:numPr>
        <w:spacing w:after="0" w:line="240" w:lineRule="auto"/>
        <w:jc w:val="both"/>
        <w:rPr>
          <w:rFonts w:ascii="Times New Roman" w:hAnsi="Times New Roman" w:cs="Times New Roman"/>
        </w:rPr>
      </w:pPr>
      <w:r w:rsidRPr="009040D7">
        <w:rPr>
          <w:rFonts w:ascii="Times New Roman" w:hAnsi="Times New Roman" w:cs="Times New Roman"/>
          <w:b/>
          <w:bCs/>
        </w:rPr>
        <w:t>July 13:</w:t>
      </w:r>
      <w:r w:rsidRPr="009040D7">
        <w:rPr>
          <w:rFonts w:ascii="Times New Roman" w:hAnsi="Times New Roman" w:cs="Times New Roman"/>
        </w:rPr>
        <w:t xml:space="preserve">  Additional flash flooding caused delays in operations and issued emergency alerts, as the San Saba River rapidly rose to major.  Low lying areas had mandatory evacuations dozens of rescues took place in Lampasas and San Saba, where rivers and creeks swelled dramatically. Lampasas, located northeast of Kerr County, saw its river rise from a normal 10-foot level to over 30 feet, leading to widespread road closures and evacuations.</w:t>
      </w:r>
    </w:p>
    <w:p w14:paraId="03C4EC11" w14:textId="77777777" w:rsidR="000F4BDE" w:rsidRPr="00AA6A57" w:rsidRDefault="000F4BDE" w:rsidP="000F4BDE">
      <w:pPr>
        <w:spacing w:after="0" w:line="240" w:lineRule="auto"/>
        <w:rPr>
          <w:rFonts w:ascii="Times New Roman" w:hAnsi="Times New Roman" w:cs="Times New Roman"/>
        </w:rPr>
      </w:pPr>
    </w:p>
    <w:p w14:paraId="1C49E762" w14:textId="77777777" w:rsidR="000F4BDE" w:rsidRDefault="000F4BDE"/>
    <w:sectPr w:rsidR="000F4BDE" w:rsidSect="000F4BDE">
      <w:footerReference w:type="default" r:id="rId6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CE93F" w14:textId="77777777" w:rsidR="000F4BDE" w:rsidRDefault="000F4BDE" w:rsidP="000F4BDE">
      <w:pPr>
        <w:spacing w:after="0" w:line="240" w:lineRule="auto"/>
      </w:pPr>
      <w:r>
        <w:separator/>
      </w:r>
    </w:p>
  </w:endnote>
  <w:endnote w:type="continuationSeparator" w:id="0">
    <w:p w14:paraId="3B75F4AB" w14:textId="77777777" w:rsidR="000F4BDE" w:rsidRDefault="000F4BDE" w:rsidP="000F4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532296"/>
      <w:docPartObj>
        <w:docPartGallery w:val="Page Numbers (Bottom of Page)"/>
        <w:docPartUnique/>
      </w:docPartObj>
    </w:sdtPr>
    <w:sdtContent>
      <w:sdt>
        <w:sdtPr>
          <w:id w:val="-1769616900"/>
          <w:docPartObj>
            <w:docPartGallery w:val="Page Numbers (Top of Page)"/>
            <w:docPartUnique/>
          </w:docPartObj>
        </w:sdtPr>
        <w:sdtContent>
          <w:p w14:paraId="0C307BE8" w14:textId="2A5EC1BA" w:rsidR="000F4BDE" w:rsidRDefault="000F4BDE">
            <w:pPr>
              <w:pStyle w:val="Footer"/>
              <w:jc w:val="right"/>
            </w:pPr>
            <w:r w:rsidRPr="000F4BDE">
              <w:rPr>
                <w:rFonts w:ascii="Times New Roman" w:hAnsi="Times New Roman" w:cs="Times New Roman"/>
                <w:sz w:val="16"/>
                <w:szCs w:val="16"/>
              </w:rPr>
              <w:t xml:space="preserve">Page </w:t>
            </w:r>
            <w:r w:rsidRPr="000F4BDE">
              <w:rPr>
                <w:rFonts w:ascii="Times New Roman" w:hAnsi="Times New Roman" w:cs="Times New Roman"/>
                <w:b/>
                <w:bCs/>
                <w:sz w:val="16"/>
                <w:szCs w:val="16"/>
              </w:rPr>
              <w:fldChar w:fldCharType="begin"/>
            </w:r>
            <w:r w:rsidRPr="000F4BDE">
              <w:rPr>
                <w:rFonts w:ascii="Times New Roman" w:hAnsi="Times New Roman" w:cs="Times New Roman"/>
                <w:b/>
                <w:bCs/>
                <w:sz w:val="16"/>
                <w:szCs w:val="16"/>
              </w:rPr>
              <w:instrText xml:space="preserve"> PAGE </w:instrText>
            </w:r>
            <w:r w:rsidRPr="000F4BDE">
              <w:rPr>
                <w:rFonts w:ascii="Times New Roman" w:hAnsi="Times New Roman" w:cs="Times New Roman"/>
                <w:b/>
                <w:bCs/>
                <w:sz w:val="16"/>
                <w:szCs w:val="16"/>
              </w:rPr>
              <w:fldChar w:fldCharType="separate"/>
            </w:r>
            <w:r w:rsidRPr="000F4BDE">
              <w:rPr>
                <w:rFonts w:ascii="Times New Roman" w:hAnsi="Times New Roman" w:cs="Times New Roman"/>
                <w:b/>
                <w:bCs/>
                <w:noProof/>
                <w:sz w:val="16"/>
                <w:szCs w:val="16"/>
              </w:rPr>
              <w:t>2</w:t>
            </w:r>
            <w:r w:rsidRPr="000F4BDE">
              <w:rPr>
                <w:rFonts w:ascii="Times New Roman" w:hAnsi="Times New Roman" w:cs="Times New Roman"/>
                <w:b/>
                <w:bCs/>
                <w:sz w:val="16"/>
                <w:szCs w:val="16"/>
              </w:rPr>
              <w:fldChar w:fldCharType="end"/>
            </w:r>
            <w:r w:rsidRPr="000F4BDE">
              <w:rPr>
                <w:rFonts w:ascii="Times New Roman" w:hAnsi="Times New Roman" w:cs="Times New Roman"/>
                <w:sz w:val="16"/>
                <w:szCs w:val="16"/>
              </w:rPr>
              <w:t xml:space="preserve"> of </w:t>
            </w:r>
            <w:r w:rsidRPr="000F4BDE">
              <w:rPr>
                <w:rFonts w:ascii="Times New Roman" w:hAnsi="Times New Roman" w:cs="Times New Roman"/>
                <w:b/>
                <w:bCs/>
                <w:sz w:val="16"/>
                <w:szCs w:val="16"/>
              </w:rPr>
              <w:fldChar w:fldCharType="begin"/>
            </w:r>
            <w:r w:rsidRPr="000F4BDE">
              <w:rPr>
                <w:rFonts w:ascii="Times New Roman" w:hAnsi="Times New Roman" w:cs="Times New Roman"/>
                <w:b/>
                <w:bCs/>
                <w:sz w:val="16"/>
                <w:szCs w:val="16"/>
              </w:rPr>
              <w:instrText xml:space="preserve"> NUMPAGES  </w:instrText>
            </w:r>
            <w:r w:rsidRPr="000F4BDE">
              <w:rPr>
                <w:rFonts w:ascii="Times New Roman" w:hAnsi="Times New Roman" w:cs="Times New Roman"/>
                <w:b/>
                <w:bCs/>
                <w:sz w:val="16"/>
                <w:szCs w:val="16"/>
              </w:rPr>
              <w:fldChar w:fldCharType="separate"/>
            </w:r>
            <w:r w:rsidRPr="000F4BDE">
              <w:rPr>
                <w:rFonts w:ascii="Times New Roman" w:hAnsi="Times New Roman" w:cs="Times New Roman"/>
                <w:b/>
                <w:bCs/>
                <w:noProof/>
                <w:sz w:val="16"/>
                <w:szCs w:val="16"/>
              </w:rPr>
              <w:t>2</w:t>
            </w:r>
            <w:r w:rsidRPr="000F4BDE">
              <w:rPr>
                <w:rFonts w:ascii="Times New Roman" w:hAnsi="Times New Roman" w:cs="Times New Roman"/>
                <w:b/>
                <w:bCs/>
                <w:sz w:val="16"/>
                <w:szCs w:val="16"/>
              </w:rPr>
              <w:fldChar w:fldCharType="end"/>
            </w:r>
          </w:p>
        </w:sdtContent>
      </w:sdt>
    </w:sdtContent>
  </w:sdt>
  <w:p w14:paraId="504A264C" w14:textId="77777777" w:rsidR="000F4BDE" w:rsidRDefault="000F4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972D0" w14:textId="77777777" w:rsidR="000F4BDE" w:rsidRDefault="000F4BDE" w:rsidP="000F4BDE">
      <w:pPr>
        <w:spacing w:after="0" w:line="240" w:lineRule="auto"/>
      </w:pPr>
      <w:r>
        <w:separator/>
      </w:r>
    </w:p>
  </w:footnote>
  <w:footnote w:type="continuationSeparator" w:id="0">
    <w:p w14:paraId="539EE997" w14:textId="77777777" w:rsidR="000F4BDE" w:rsidRDefault="000F4BDE" w:rsidP="000F4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20DD"/>
    <w:multiLevelType w:val="hybridMultilevel"/>
    <w:tmpl w:val="E1DE9E12"/>
    <w:lvl w:ilvl="0" w:tplc="A9B863E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1548C"/>
    <w:multiLevelType w:val="hybridMultilevel"/>
    <w:tmpl w:val="71D22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362C9"/>
    <w:multiLevelType w:val="hybridMultilevel"/>
    <w:tmpl w:val="A8DC6C44"/>
    <w:lvl w:ilvl="0" w:tplc="00CCCB1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F60799"/>
    <w:multiLevelType w:val="hybridMultilevel"/>
    <w:tmpl w:val="B2B091D8"/>
    <w:lvl w:ilvl="0" w:tplc="0409000B">
      <w:start w:val="1"/>
      <w:numFmt w:val="bullet"/>
      <w:lvlText w:val=""/>
      <w:lvlJc w:val="left"/>
      <w:pPr>
        <w:ind w:left="720" w:hanging="360"/>
      </w:pPr>
      <w:rPr>
        <w:rFonts w:ascii="Wingdings" w:hAnsi="Wingdings" w:hint="default"/>
      </w:rPr>
    </w:lvl>
    <w:lvl w:ilvl="1" w:tplc="9C5858F2">
      <w:start w:val="1"/>
      <w:numFmt w:val="bullet"/>
      <w:lvlText w:val="o"/>
      <w:lvlJc w:val="left"/>
      <w:pPr>
        <w:ind w:left="1440" w:hanging="360"/>
      </w:pPr>
      <w:rPr>
        <w:rFonts w:ascii="Courier New" w:hAnsi="Courier New" w:cs="Courier New"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20687"/>
    <w:multiLevelType w:val="hybridMultilevel"/>
    <w:tmpl w:val="304882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3A768E"/>
    <w:multiLevelType w:val="hybridMultilevel"/>
    <w:tmpl w:val="E1CE58A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AE3D73"/>
    <w:multiLevelType w:val="hybridMultilevel"/>
    <w:tmpl w:val="48B00F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B4661B"/>
    <w:multiLevelType w:val="hybridMultilevel"/>
    <w:tmpl w:val="B406EB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2B2445"/>
    <w:multiLevelType w:val="hybridMultilevel"/>
    <w:tmpl w:val="1514F8C8"/>
    <w:lvl w:ilvl="0" w:tplc="931046F4">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C1C33AB"/>
    <w:multiLevelType w:val="hybridMultilevel"/>
    <w:tmpl w:val="58483210"/>
    <w:lvl w:ilvl="0" w:tplc="0409000B">
      <w:start w:val="1"/>
      <w:numFmt w:val="bullet"/>
      <w:lvlText w:val=""/>
      <w:lvlJc w:val="left"/>
      <w:pPr>
        <w:ind w:left="720" w:hanging="360"/>
      </w:pPr>
      <w:rPr>
        <w:rFonts w:ascii="Wingdings" w:hAnsi="Wingdings" w:hint="default"/>
      </w:rPr>
    </w:lvl>
    <w:lvl w:ilvl="1" w:tplc="08DEA35E">
      <w:start w:val="1"/>
      <w:numFmt w:val="bullet"/>
      <w:lvlText w:val="o"/>
      <w:lvlJc w:val="left"/>
      <w:pPr>
        <w:ind w:left="1440" w:hanging="360"/>
      </w:pPr>
      <w:rPr>
        <w:rFonts w:ascii="Courier New" w:hAnsi="Courier New" w:cs="Courier New"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3558D2"/>
    <w:multiLevelType w:val="hybridMultilevel"/>
    <w:tmpl w:val="DD384E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42B05"/>
    <w:multiLevelType w:val="hybridMultilevel"/>
    <w:tmpl w:val="1FA8E406"/>
    <w:lvl w:ilvl="0" w:tplc="0409000B">
      <w:start w:val="1"/>
      <w:numFmt w:val="bullet"/>
      <w:lvlText w:val=""/>
      <w:lvlJc w:val="left"/>
      <w:pPr>
        <w:ind w:left="720" w:hanging="360"/>
      </w:pPr>
      <w:rPr>
        <w:rFonts w:ascii="Wingdings" w:hAnsi="Wingdings" w:hint="default"/>
      </w:rPr>
    </w:lvl>
    <w:lvl w:ilvl="1" w:tplc="55D89B68">
      <w:start w:val="1"/>
      <w:numFmt w:val="bullet"/>
      <w:lvlText w:val="o"/>
      <w:lvlJc w:val="left"/>
      <w:pPr>
        <w:ind w:left="1440" w:hanging="360"/>
      </w:pPr>
      <w:rPr>
        <w:rFonts w:ascii="Courier New" w:hAnsi="Courier New" w:cs="Courier New"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11"/>
  </w:num>
  <w:num w:numId="5">
    <w:abstractNumId w:val="3"/>
  </w:num>
  <w:num w:numId="6">
    <w:abstractNumId w:val="9"/>
  </w:num>
  <w:num w:numId="7">
    <w:abstractNumId w:val="10"/>
  </w:num>
  <w:num w:numId="8">
    <w:abstractNumId w:val="5"/>
  </w:num>
  <w:num w:numId="9">
    <w:abstractNumId w:val="4"/>
  </w:num>
  <w:num w:numId="10">
    <w:abstractNumId w:val="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DE"/>
    <w:rsid w:val="000F0B05"/>
    <w:rsid w:val="000F4BDE"/>
    <w:rsid w:val="00747757"/>
    <w:rsid w:val="00767487"/>
    <w:rsid w:val="00921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EC0EEB"/>
  <w15:chartTrackingRefBased/>
  <w15:docId w15:val="{D9A8D5CD-6D60-4E54-BDB8-0005B61B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B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4BDE"/>
    <w:rPr>
      <w:color w:val="0000FF"/>
      <w:u w:val="single"/>
    </w:rPr>
  </w:style>
  <w:style w:type="paragraph" w:styleId="NormalWeb">
    <w:name w:val="Normal (Web)"/>
    <w:basedOn w:val="Normal"/>
    <w:uiPriority w:val="99"/>
    <w:semiHidden/>
    <w:unhideWhenUsed/>
    <w:rsid w:val="000F4BD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F4BDE"/>
    <w:pPr>
      <w:ind w:left="720"/>
      <w:contextualSpacing/>
    </w:pPr>
  </w:style>
  <w:style w:type="paragraph" w:customStyle="1" w:styleId="m6441813660023269685msolistparagraph">
    <w:name w:val="m_6441813660023269685msolistparagraph"/>
    <w:basedOn w:val="Normal"/>
    <w:rsid w:val="000F4BDE"/>
    <w:pPr>
      <w:spacing w:before="100" w:beforeAutospacing="1" w:after="100" w:afterAutospacing="1" w:line="240" w:lineRule="auto"/>
    </w:pPr>
    <w:rPr>
      <w:rFonts w:ascii="Calibri" w:hAnsi="Calibri" w:cs="Calibri"/>
    </w:rPr>
  </w:style>
  <w:style w:type="paragraph" w:customStyle="1" w:styleId="xxxmsonormal">
    <w:name w:val="x_x_x_msonormal"/>
    <w:basedOn w:val="Normal"/>
    <w:rsid w:val="000F4BDE"/>
    <w:pPr>
      <w:spacing w:after="0" w:line="240" w:lineRule="auto"/>
    </w:pPr>
    <w:rPr>
      <w:rFonts w:ascii="Calibri" w:hAnsi="Calibri" w:cs="Calibri"/>
    </w:rPr>
  </w:style>
  <w:style w:type="character" w:customStyle="1" w:styleId="m6441813660023269685msohyperlink">
    <w:name w:val="m_6441813660023269685msohyperlink"/>
    <w:basedOn w:val="DefaultParagraphFont"/>
    <w:rsid w:val="000F4BDE"/>
  </w:style>
  <w:style w:type="character" w:styleId="Strong">
    <w:name w:val="Strong"/>
    <w:basedOn w:val="DefaultParagraphFont"/>
    <w:uiPriority w:val="22"/>
    <w:qFormat/>
    <w:rsid w:val="000F4BDE"/>
    <w:rPr>
      <w:b/>
      <w:bCs/>
    </w:rPr>
  </w:style>
  <w:style w:type="table" w:styleId="TableGrid">
    <w:name w:val="Table Grid"/>
    <w:basedOn w:val="TableNormal"/>
    <w:uiPriority w:val="39"/>
    <w:rsid w:val="000F4BD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4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BDE"/>
  </w:style>
  <w:style w:type="paragraph" w:styleId="Footer">
    <w:name w:val="footer"/>
    <w:basedOn w:val="Normal"/>
    <w:link w:val="FooterChar"/>
    <w:uiPriority w:val="99"/>
    <w:unhideWhenUsed/>
    <w:rsid w:val="000F4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dcross.org/about-us/our-work/disaster-relief/flood-relief/texas-hill-country-floods-financial-assistance.html?srsltid=AfmBOootDyKI6FDLCWfgkYO8NwGfrdlHs8bqYblNzKSqqffqutk5_BAG" TargetMode="External"/><Relationship Id="rId21" Type="http://schemas.openxmlformats.org/officeDocument/2006/relationships/hyperlink" Target="https://www.fsa.usda.gov/news-events/news/07-10-2025/federal-emergency-management-agency-designates-one-county-texas-natural?utm_medium=email&amp;utm_source=govdelivery" TargetMode="External"/><Relationship Id="rId34" Type="http://schemas.openxmlformats.org/officeDocument/2006/relationships/hyperlink" Target="tel:8338122480" TargetMode="External"/><Relationship Id="rId42" Type="http://schemas.openxmlformats.org/officeDocument/2006/relationships/hyperlink" Target="https://tpwd.texas.gov/landwater/water/habitats/rivers/authorities.phtml" TargetMode="External"/><Relationship Id="rId47" Type="http://schemas.openxmlformats.org/officeDocument/2006/relationships/hyperlink" Target="https://en.wikipedia.org/wiki/Central_Texas" TargetMode="External"/><Relationship Id="rId50" Type="http://schemas.openxmlformats.org/officeDocument/2006/relationships/hyperlink" Target="https://en.wikipedia.org/wiki/Llano_River" TargetMode="External"/><Relationship Id="rId55" Type="http://schemas.openxmlformats.org/officeDocument/2006/relationships/hyperlink" Target="https://en.wikipedia.org/wiki/Medina_River" TargetMode="External"/><Relationship Id="rId63"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hhs.texas.gov/sites/default/files/documents/july-2025-flooding-other-needs-assistance-faq.pdf" TargetMode="External"/><Relationship Id="rId29" Type="http://schemas.openxmlformats.org/officeDocument/2006/relationships/hyperlink" Target="https://www.communityfoundation.net/" TargetMode="External"/><Relationship Id="rId11" Type="http://schemas.openxmlformats.org/officeDocument/2006/relationships/hyperlink" Target="https://links-1.govdelivery.com/CL0/https:%2F%2Flinks-1.govdelivery.com%2FCL0%2Fhttps:%252F%252Flinks-1.govdelivery.com%252FCL0%252Fhttps:%25252F%25252Fgcc02.safelinks.protection.outlook.com%25252F%25253Furl=https%2525253A%2525252F%2525252Fcdn.prod.website-files.com%2525252F5fcfde680bd548c23d797aef%2525252F686fd109c26717d7fa72ab42_DR-4879%2525252520-%2525252520Request%2525252520to%2525252520Add%2525252520IA%2525252520Counties%25252525207-10-25.pdf%252526data=05%2525257C02%2525257Calejandro.coronel%25252540gov.texas.gov%2525257Cda71773496c74cdf2c4408ddbfc3b007%2525257C54cb5da6c7344242bbc25c947e85fb2c%2525257C0%2525257C1%2525257C638877569373705562%2525257CUnknown%2525257CTWFpbGZsb3d8eyJFbXB0eU1hcGkiOnRydWUsIlYiOiIwLjAuMDAwMCIsIlAiOiJXaW4zMiIsIkFOIjoiTWFpbCIsIldUIjoyfQ%2525253D%2525253D%2525257C0%2525257C%2525257C%2525257C%252526sdata=ufpAG9qVW5jws%2525252FENNLek%2525252BAC%2525252FbLbXWps6RtigEZ0%2525252FD4w%2525253D%252526reserved=0%252F1%252F01000197f50e886a-0bfe1cd2-c8f8-431f-a74c-6bfcec5c5fa0-000000%252FPAVjJsbTCNt3YUhF8BNCoqi0FhA3BpW7xsRtcAJT8fo=413%2F1%2F01000197f5354e83-204e6867-430a-4445-adf4-d543927bf6aa-000000%2Fg_YF61rmDiTjq4wYrS1bcXuNbUlijTiYKvGvWRkldZk=413/1/01000197f554c173-0fb9b644-4011-4b03-b79e-1276332341e5-000000/5VFcqg2QiH2AXbGDmvJoSRH9A1vF-S6fbTUDIYdg7b0=413" TargetMode="External"/><Relationship Id="rId24" Type="http://schemas.openxmlformats.org/officeDocument/2006/relationships/hyperlink" Target="tel:8338122480" TargetMode="External"/><Relationship Id="rId32" Type="http://schemas.openxmlformats.org/officeDocument/2006/relationships/hyperlink" Target="https://www.211texas.org/guided_search/?ds=%7B%22service%5C%5Cservice_taxonomy%5C%5Cmodule_servicepost%22%3A%7B%22value%22%3A%5B%7B%22taxonomy_id%22%3A6964%7D%5D%2C%22operator%22%3A%5B%22contains_array%22%5D%7D%2C%22agency%5C%5Cagency_system%5C%5Cname%22%3A%7B%22value%22%3A%22VLTEST%22%2C%22operator%22%3A%5B%22notequals%22%5D%7D%7D" TargetMode="External"/><Relationship Id="rId37" Type="http://schemas.openxmlformats.org/officeDocument/2006/relationships/hyperlink" Target="https://www.puc.texas.gov/storm/" TargetMode="External"/><Relationship Id="rId40" Type="http://schemas.openxmlformats.org/officeDocument/2006/relationships/hyperlink" Target="https://www.txdot.gov/safety/severe-weather/hurricane-preparation.html" TargetMode="External"/><Relationship Id="rId45" Type="http://schemas.openxmlformats.org/officeDocument/2006/relationships/hyperlink" Target="https://en.wikipedia.org/wiki/Tropical_Storm_Barry_(2025)" TargetMode="External"/><Relationship Id="rId53" Type="http://schemas.openxmlformats.org/officeDocument/2006/relationships/hyperlink" Target="https://en.wikipedia.org/wiki/San_Antonio_River" TargetMode="External"/><Relationship Id="rId58" Type="http://schemas.openxmlformats.org/officeDocument/2006/relationships/hyperlink" Target="https://en.wikipedia.org/wiki/Flash_Flood_Alley" TargetMode="External"/><Relationship Id="rId5" Type="http://schemas.openxmlformats.org/officeDocument/2006/relationships/footnotes" Target="footnotes.xml"/><Relationship Id="rId61" Type="http://schemas.openxmlformats.org/officeDocument/2006/relationships/hyperlink" Target="https://en.wikipedia.org/wiki/Lake_Travis" TargetMode="External"/><Relationship Id="rId19" Type="http://schemas.openxmlformats.org/officeDocument/2006/relationships/hyperlink" Target="https://www.twc.texas.gov/news/disaster-unemployment-assistance-available-hill-country-flooding" TargetMode="External"/><Relationship Id="rId14" Type="http://schemas.openxmlformats.org/officeDocument/2006/relationships/hyperlink" Target="https://www.fema.gov/disaster/4879/designated-areas" TargetMode="External"/><Relationship Id="rId22" Type="http://schemas.openxmlformats.org/officeDocument/2006/relationships/hyperlink" Target="https://www.fsa.usda.gov/resources/programs/emergency-farm-loans" TargetMode="External"/><Relationship Id="rId27" Type="http://schemas.openxmlformats.org/officeDocument/2006/relationships/hyperlink" Target="https://damage.tdem.texas.gov/" TargetMode="External"/><Relationship Id="rId30" Type="http://schemas.openxmlformats.org/officeDocument/2006/relationships/hyperlink" Target="https://saaf.fcsuite.com/erp/donate/create/fund?funit_id=1625" TargetMode="External"/><Relationship Id="rId35" Type="http://schemas.openxmlformats.org/officeDocument/2006/relationships/hyperlink" Target="https://www.samhsa.gov/find-help/disaster-distress-helpline" TargetMode="External"/><Relationship Id="rId43" Type="http://schemas.openxmlformats.org/officeDocument/2006/relationships/hyperlink" Target="https://water.weather.gov/ahps/forecasts.php" TargetMode="External"/><Relationship Id="rId48" Type="http://schemas.openxmlformats.org/officeDocument/2006/relationships/hyperlink" Target="https://www.twdb.texas.gov/surfacewater/rivers/river_basins/colorado/index.asp" TargetMode="External"/><Relationship Id="rId56" Type="http://schemas.openxmlformats.org/officeDocument/2006/relationships/hyperlink" Target="https://en.wikipedia.org/wiki/Nueces" TargetMode="External"/><Relationship Id="rId64" Type="http://schemas.openxmlformats.org/officeDocument/2006/relationships/fontTable" Target="fontTable.xml"/><Relationship Id="rId8" Type="http://schemas.openxmlformats.org/officeDocument/2006/relationships/hyperlink" Target="https://disabilityrightstx.org/en/disaster-resources-texas-hill-country-flooding-event/" TargetMode="External"/><Relationship Id="rId51" Type="http://schemas.openxmlformats.org/officeDocument/2006/relationships/hyperlink" Target="https://en.wikipedia.org/wiki/Pedernales_River" TargetMode="External"/><Relationship Id="rId3" Type="http://schemas.openxmlformats.org/officeDocument/2006/relationships/settings" Target="settings.xml"/><Relationship Id="rId12" Type="http://schemas.openxmlformats.org/officeDocument/2006/relationships/hyperlink" Target="https://www.fema.gov/disaster/4879" TargetMode="External"/><Relationship Id="rId17" Type="http://schemas.openxmlformats.org/officeDocument/2006/relationships/hyperlink" Target="https://aspr.hhs.gov/legal/PHE/Pages/Texas-Floods-8Jul2025.aspx" TargetMode="External"/><Relationship Id="rId25" Type="http://schemas.openxmlformats.org/officeDocument/2006/relationships/hyperlink" Target="https://www.irs.gov/newsroom/irs-announces-tax-relief-for-taxpayers-impacted-by-severe-storms-straight-line-winds-and-flooding-in-texas-various-deadlines-postponed-to-feb-2-2026" TargetMode="External"/><Relationship Id="rId33" Type="http://schemas.openxmlformats.org/officeDocument/2006/relationships/hyperlink" Target="https://www.redcross.org/get-help/disaster-relief-and-recovery-services/find-an-open-shelter.html" TargetMode="External"/><Relationship Id="rId38" Type="http://schemas.openxmlformats.org/officeDocument/2006/relationships/hyperlink" Target="https://www.ercot.com/gridmktinfo/dashboards" TargetMode="External"/><Relationship Id="rId46" Type="http://schemas.openxmlformats.org/officeDocument/2006/relationships/hyperlink" Target="https://en.wikipedia.org/wiki/Trough_(meteorology)" TargetMode="External"/><Relationship Id="rId59" Type="http://schemas.openxmlformats.org/officeDocument/2006/relationships/hyperlink" Target="https://hazards-fema.maps.arcgis.com/apps/webappviewer/index.html?id=8b0adb51996444d4879338b5529aa9cd" TargetMode="External"/><Relationship Id="rId20" Type="http://schemas.openxmlformats.org/officeDocument/2006/relationships/hyperlink" Target="https://www.hhs.texas.gov/services/disaster-assistance/receiving-disaster-assistance" TargetMode="External"/><Relationship Id="rId41" Type="http://schemas.openxmlformats.org/officeDocument/2006/relationships/hyperlink" Target="https://map.texasflood.org/" TargetMode="External"/><Relationship Id="rId54" Type="http://schemas.openxmlformats.org/officeDocument/2006/relationships/hyperlink" Target="https://en.wikipedia.org/wiki/Frio_River" TargetMode="External"/><Relationship Id="rId62" Type="http://schemas.openxmlformats.org/officeDocument/2006/relationships/hyperlink" Target="https://en.wikipedia.org/wiki/Colorado_River_(Texa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fema.gov/press-release/20250709/disaster-assistance-available-july-flood-survivors-texas" TargetMode="External"/><Relationship Id="rId23" Type="http://schemas.openxmlformats.org/officeDocument/2006/relationships/hyperlink" Target="https://texasagriculture.gov/Home/Production-Agriculture/Disaster-Assistance/STAR-Fund/Severe-Weather" TargetMode="External"/><Relationship Id="rId28" Type="http://schemas.openxmlformats.org/officeDocument/2006/relationships/hyperlink" Target="https://onestarfoundation.org/central-texas-flood-recovery-fund" TargetMode="External"/><Relationship Id="rId36" Type="http://schemas.openxmlformats.org/officeDocument/2006/relationships/hyperlink" Target="https://poweroutage.us/area/state/texas" TargetMode="External"/><Relationship Id="rId49" Type="http://schemas.openxmlformats.org/officeDocument/2006/relationships/hyperlink" Target="https://en.wikipedia.org/wiki/Colorado_River_(Texas)" TargetMode="External"/><Relationship Id="rId57" Type="http://schemas.openxmlformats.org/officeDocument/2006/relationships/hyperlink" Target="https://en.wikipedia.org/wiki/Guadalupe_River_(Texas)" TargetMode="External"/><Relationship Id="rId10" Type="http://schemas.openxmlformats.org/officeDocument/2006/relationships/hyperlink" Target="https://links-1.govdelivery.com/CL0/https:%2F%2Fgov.texas.gov%2Fuploads%2Ffiles%2Fpress%2FDISASTER_Hill_Country_flood_adding_counties_IMAGE_07-05-2025.pdf/1/01000197dd148d11-b492e369-f1bd-4206-8297-f0449d8e8342-000000/BJXUigLWl2D0HvS2j_xxSYXxqwzg3UaLhV4KzVb20Q0=412" TargetMode="External"/><Relationship Id="rId31" Type="http://schemas.openxmlformats.org/officeDocument/2006/relationships/hyperlink" Target="https://tcr.communityos.org/" TargetMode="External"/><Relationship Id="rId44" Type="http://schemas.openxmlformats.org/officeDocument/2006/relationships/hyperlink" Target="https://www.tceq.texas.gov/downloads/drinking-water/preparedness-resources/gi-431.pdf" TargetMode="External"/><Relationship Id="rId52" Type="http://schemas.openxmlformats.org/officeDocument/2006/relationships/hyperlink" Target="https://en.wikipedia.org/wiki/Guadalupe_River_(Texas)" TargetMode="External"/><Relationship Id="rId60" Type="http://schemas.openxmlformats.org/officeDocument/2006/relationships/hyperlink" Target="https://hazards.fema.gov/nri/"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ov.texas.gov/uploads/files/press/DISASTER_Hill_Country_flood_PROC_07-04-2025.pdf" TargetMode="External"/><Relationship Id="rId13" Type="http://schemas.openxmlformats.org/officeDocument/2006/relationships/hyperlink" Target="https://www.fema.gov/press-release/20250709/fema-sba-and-state-texas-open-disaster-recovery-center-kerrville" TargetMode="External"/><Relationship Id="rId18" Type="http://schemas.openxmlformats.org/officeDocument/2006/relationships/hyperlink" Target="https://lending.sba.gov/search-disaster/?disaster=TX-20057" TargetMode="External"/><Relationship Id="rId39" Type="http://schemas.openxmlformats.org/officeDocument/2006/relationships/hyperlink" Target="https://drivetex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2761</Words>
  <Characters>15326</Characters>
  <Application>Microsoft Office Word</Application>
  <DocSecurity>0</DocSecurity>
  <Lines>312</Lines>
  <Paragraphs>167</Paragraphs>
  <ScaleCrop>false</ScaleCrop>
  <Company/>
  <LinksUpToDate>false</LinksUpToDate>
  <CharactersWithSpaces>17920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Duke</dc:creator>
  <cp:keywords/>
  <dc:description/>
  <cp:lastModifiedBy>Stephanie Duke</cp:lastModifiedBy>
  <cp:revision>1</cp:revision>
  <dcterms:created xsi:type="dcterms:W3CDTF">2025-07-14T15:05:00Z</dcterms:created>
  <dcterms:modified xsi:type="dcterms:W3CDTF">2025-07-14T15:10:00Z</dcterms:modified>
</cp:coreProperties>
</file>